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C8" w:rsidRDefault="00C939C8" w:rsidP="00C939C8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2676949</wp:posOffset>
            </wp:positionH>
            <wp:positionV relativeFrom="paragraph">
              <wp:posOffset>-474557</wp:posOffset>
            </wp:positionV>
            <wp:extent cx="646006" cy="774700"/>
            <wp:effectExtent l="19050" t="0" r="1694" b="0"/>
            <wp:wrapNone/>
            <wp:docPr id="1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6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</w:t>
      </w:r>
    </w:p>
    <w:p w:rsidR="00BC3D90" w:rsidRPr="00F66FBA" w:rsidRDefault="00BC3D90" w:rsidP="00BC3D90">
      <w:pPr>
        <w:jc w:val="center"/>
        <w:rPr>
          <w:b/>
          <w:sz w:val="28"/>
          <w:szCs w:val="28"/>
        </w:rPr>
      </w:pPr>
    </w:p>
    <w:p w:rsidR="00BC3D90" w:rsidRPr="00F66FBA" w:rsidRDefault="00BC3D90" w:rsidP="00BC3D90">
      <w:pPr>
        <w:jc w:val="center"/>
        <w:rPr>
          <w:b/>
          <w:sz w:val="28"/>
          <w:szCs w:val="28"/>
        </w:rPr>
      </w:pPr>
    </w:p>
    <w:p w:rsidR="00BC3D90" w:rsidRPr="00F66FBA" w:rsidRDefault="00BC3D90" w:rsidP="00BC3D90">
      <w:pPr>
        <w:jc w:val="center"/>
        <w:rPr>
          <w:b/>
          <w:sz w:val="28"/>
          <w:szCs w:val="28"/>
        </w:rPr>
      </w:pPr>
      <w:r w:rsidRPr="00F66FBA">
        <w:rPr>
          <w:b/>
          <w:sz w:val="28"/>
          <w:szCs w:val="28"/>
        </w:rPr>
        <w:t>АДМИНИСТРАЦИЯ ДРУЖНЕНСКОГО СЕЛЬСКОГО ПОСЕЛЕНИЯ</w:t>
      </w:r>
    </w:p>
    <w:p w:rsidR="00BC3D90" w:rsidRPr="00F66FBA" w:rsidRDefault="00BC3D90" w:rsidP="00BC3D90">
      <w:pPr>
        <w:jc w:val="center"/>
        <w:rPr>
          <w:b/>
          <w:sz w:val="28"/>
          <w:szCs w:val="28"/>
        </w:rPr>
      </w:pPr>
      <w:r w:rsidRPr="00F66FBA">
        <w:rPr>
          <w:b/>
          <w:sz w:val="28"/>
          <w:szCs w:val="28"/>
        </w:rPr>
        <w:t xml:space="preserve">БЕЛОРЕЧЕНСКОГО РАЙОНА </w:t>
      </w:r>
    </w:p>
    <w:p w:rsidR="00BC3D90" w:rsidRPr="00F66FBA" w:rsidRDefault="00BC3D90" w:rsidP="00BC3D90">
      <w:pPr>
        <w:jc w:val="center"/>
        <w:rPr>
          <w:sz w:val="28"/>
          <w:szCs w:val="28"/>
        </w:rPr>
      </w:pPr>
    </w:p>
    <w:p w:rsidR="00BC3D90" w:rsidRPr="00F66FBA" w:rsidRDefault="00BC3D90" w:rsidP="00BC3D9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66FBA">
        <w:rPr>
          <w:sz w:val="28"/>
          <w:szCs w:val="28"/>
        </w:rPr>
        <w:t>ПОСТАНОВЛЕНИЕ</w:t>
      </w:r>
    </w:p>
    <w:p w:rsidR="00BC3D90" w:rsidRPr="00F66FBA" w:rsidRDefault="00BC3D90" w:rsidP="00BC3D90">
      <w:pPr>
        <w:jc w:val="center"/>
        <w:rPr>
          <w:sz w:val="28"/>
          <w:szCs w:val="28"/>
        </w:rPr>
      </w:pPr>
    </w:p>
    <w:p w:rsidR="00C531D7" w:rsidRPr="00F66FBA" w:rsidRDefault="00BC3D90" w:rsidP="00BC3D90">
      <w:pPr>
        <w:rPr>
          <w:sz w:val="28"/>
          <w:szCs w:val="28"/>
        </w:rPr>
      </w:pPr>
      <w:r w:rsidRPr="00F66FBA">
        <w:rPr>
          <w:sz w:val="28"/>
          <w:szCs w:val="28"/>
        </w:rPr>
        <w:t xml:space="preserve">от </w:t>
      </w:r>
      <w:r w:rsidR="001C0E78">
        <w:rPr>
          <w:sz w:val="28"/>
          <w:szCs w:val="28"/>
        </w:rPr>
        <w:t>26</w:t>
      </w:r>
      <w:r w:rsidRPr="00F66FBA">
        <w:rPr>
          <w:sz w:val="28"/>
          <w:szCs w:val="28"/>
        </w:rPr>
        <w:t>.</w:t>
      </w:r>
      <w:r w:rsidR="001C0E78">
        <w:rPr>
          <w:sz w:val="28"/>
          <w:szCs w:val="28"/>
        </w:rPr>
        <w:t>07</w:t>
      </w:r>
      <w:r w:rsidRPr="00F66FBA">
        <w:rPr>
          <w:sz w:val="28"/>
          <w:szCs w:val="28"/>
        </w:rPr>
        <w:t>.20</w:t>
      </w:r>
      <w:r w:rsidR="00C531D7" w:rsidRPr="00F66FBA">
        <w:rPr>
          <w:sz w:val="28"/>
          <w:szCs w:val="28"/>
        </w:rPr>
        <w:t>23</w:t>
      </w:r>
      <w:r w:rsidRPr="00F66FBA">
        <w:rPr>
          <w:sz w:val="28"/>
          <w:szCs w:val="28"/>
        </w:rPr>
        <w:t xml:space="preserve">                                                                                                     №</w:t>
      </w:r>
      <w:r w:rsidR="00C531D7" w:rsidRPr="00F66FBA">
        <w:rPr>
          <w:sz w:val="28"/>
          <w:szCs w:val="28"/>
        </w:rPr>
        <w:t xml:space="preserve"> </w:t>
      </w:r>
      <w:r w:rsidR="001C0E78">
        <w:rPr>
          <w:sz w:val="28"/>
          <w:szCs w:val="28"/>
        </w:rPr>
        <w:t>10</w:t>
      </w:r>
      <w:r w:rsidR="001040C8">
        <w:rPr>
          <w:sz w:val="28"/>
          <w:szCs w:val="28"/>
        </w:rPr>
        <w:t>3</w:t>
      </w:r>
    </w:p>
    <w:p w:rsidR="00BC3D90" w:rsidRPr="00B60A6B" w:rsidRDefault="00BC3D90" w:rsidP="00BC3D90">
      <w:pPr>
        <w:jc w:val="center"/>
      </w:pPr>
      <w:r w:rsidRPr="00B60A6B">
        <w:t>поселок Дружный</w:t>
      </w:r>
    </w:p>
    <w:p w:rsidR="00C531D7" w:rsidRPr="00F66FBA" w:rsidRDefault="00C531D7" w:rsidP="00BC3D90">
      <w:pPr>
        <w:jc w:val="center"/>
        <w:rPr>
          <w:sz w:val="28"/>
          <w:szCs w:val="28"/>
        </w:rPr>
      </w:pPr>
    </w:p>
    <w:p w:rsidR="004D17C0" w:rsidRPr="00F66FBA" w:rsidRDefault="004D17C0" w:rsidP="00B40D86">
      <w:pPr>
        <w:ind w:firstLine="567"/>
        <w:jc w:val="center"/>
        <w:rPr>
          <w:sz w:val="28"/>
          <w:szCs w:val="28"/>
        </w:rPr>
      </w:pPr>
    </w:p>
    <w:p w:rsidR="00B60A6B" w:rsidRDefault="00735171" w:rsidP="00B60A6B">
      <w:pPr>
        <w:autoSpaceDE w:val="0"/>
        <w:autoSpaceDN w:val="0"/>
        <w:adjustRightInd w:val="0"/>
        <w:ind w:left="567" w:right="566" w:firstLine="567"/>
        <w:jc w:val="center"/>
        <w:rPr>
          <w:b/>
          <w:sz w:val="28"/>
          <w:szCs w:val="28"/>
        </w:rPr>
      </w:pPr>
      <w:r w:rsidRPr="00F66FBA">
        <w:rPr>
          <w:b/>
          <w:sz w:val="28"/>
          <w:szCs w:val="28"/>
        </w:rPr>
        <w:t>О возложении функций по осуществлению</w:t>
      </w:r>
      <w:r w:rsidR="00B40D86" w:rsidRPr="00F66FBA">
        <w:rPr>
          <w:b/>
          <w:sz w:val="28"/>
          <w:szCs w:val="28"/>
        </w:rPr>
        <w:t xml:space="preserve"> </w:t>
      </w:r>
      <w:r w:rsidRPr="00F66FBA">
        <w:rPr>
          <w:b/>
          <w:sz w:val="28"/>
          <w:szCs w:val="28"/>
        </w:rPr>
        <w:t>ведомственного контроля</w:t>
      </w:r>
      <w:r w:rsidR="00B40D86" w:rsidRPr="00F66FBA">
        <w:rPr>
          <w:b/>
          <w:sz w:val="28"/>
          <w:szCs w:val="28"/>
        </w:rPr>
        <w:t xml:space="preserve"> </w:t>
      </w:r>
      <w:r w:rsidRPr="00F66FBA">
        <w:rPr>
          <w:b/>
          <w:bCs/>
          <w:sz w:val="28"/>
          <w:szCs w:val="28"/>
        </w:rPr>
        <w:t>за соблюдением</w:t>
      </w:r>
      <w:r w:rsidR="00B40D86" w:rsidRPr="00F66FBA">
        <w:rPr>
          <w:b/>
          <w:bCs/>
          <w:sz w:val="28"/>
          <w:szCs w:val="28"/>
        </w:rPr>
        <w:t xml:space="preserve"> </w:t>
      </w:r>
      <w:r w:rsidRPr="00F66FBA">
        <w:rPr>
          <w:b/>
          <w:bCs/>
          <w:sz w:val="28"/>
          <w:szCs w:val="28"/>
        </w:rPr>
        <w:t>законодательства Российской Федерации</w:t>
      </w:r>
      <w:r w:rsidR="00B40D86" w:rsidRPr="00F66FBA">
        <w:rPr>
          <w:b/>
          <w:bCs/>
          <w:sz w:val="28"/>
          <w:szCs w:val="28"/>
        </w:rPr>
        <w:t xml:space="preserve"> </w:t>
      </w:r>
      <w:r w:rsidRPr="00F66FBA">
        <w:rPr>
          <w:b/>
          <w:bCs/>
          <w:sz w:val="28"/>
          <w:szCs w:val="28"/>
        </w:rPr>
        <w:t>и иных нормативных правовых актов</w:t>
      </w:r>
      <w:r w:rsidR="00B40D86" w:rsidRPr="00F66FBA">
        <w:rPr>
          <w:b/>
          <w:bCs/>
          <w:sz w:val="28"/>
          <w:szCs w:val="28"/>
        </w:rPr>
        <w:t xml:space="preserve"> </w:t>
      </w:r>
      <w:r w:rsidRPr="00F66FBA">
        <w:rPr>
          <w:b/>
          <w:bCs/>
          <w:sz w:val="28"/>
          <w:szCs w:val="28"/>
        </w:rPr>
        <w:t>о контрактной системе</w:t>
      </w:r>
      <w:r w:rsidR="00B40D86" w:rsidRPr="00F66FBA">
        <w:rPr>
          <w:b/>
          <w:bCs/>
          <w:sz w:val="28"/>
          <w:szCs w:val="28"/>
        </w:rPr>
        <w:t xml:space="preserve"> </w:t>
      </w:r>
      <w:r w:rsidRPr="00F66FBA">
        <w:rPr>
          <w:b/>
          <w:bCs/>
          <w:sz w:val="28"/>
          <w:szCs w:val="28"/>
        </w:rPr>
        <w:t>в сфере закупок</w:t>
      </w:r>
      <w:r w:rsidR="001A031A" w:rsidRPr="00F66FBA">
        <w:rPr>
          <w:b/>
          <w:bCs/>
          <w:sz w:val="28"/>
          <w:szCs w:val="28"/>
        </w:rPr>
        <w:t xml:space="preserve"> и</w:t>
      </w:r>
      <w:r w:rsidR="00B40D86" w:rsidRPr="00F66FBA">
        <w:rPr>
          <w:b/>
          <w:bCs/>
          <w:sz w:val="28"/>
          <w:szCs w:val="28"/>
        </w:rPr>
        <w:t xml:space="preserve"> </w:t>
      </w:r>
      <w:r w:rsidR="001A031A" w:rsidRPr="00F66FBA">
        <w:rPr>
          <w:b/>
          <w:bCs/>
          <w:sz w:val="28"/>
          <w:szCs w:val="28"/>
        </w:rPr>
        <w:t>о</w:t>
      </w:r>
      <w:r w:rsidR="001A031A" w:rsidRPr="00F66FBA">
        <w:rPr>
          <w:b/>
          <w:sz w:val="28"/>
          <w:szCs w:val="28"/>
        </w:rPr>
        <w:t xml:space="preserve">б утверждении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</w:t>
      </w:r>
    </w:p>
    <w:p w:rsidR="001A031A" w:rsidRPr="00F66FBA" w:rsidRDefault="001A031A" w:rsidP="00B60A6B">
      <w:pPr>
        <w:autoSpaceDE w:val="0"/>
        <w:autoSpaceDN w:val="0"/>
        <w:adjustRightInd w:val="0"/>
        <w:ind w:left="567" w:right="566" w:firstLine="567"/>
        <w:jc w:val="center"/>
        <w:rPr>
          <w:b/>
          <w:sz w:val="28"/>
          <w:szCs w:val="28"/>
        </w:rPr>
      </w:pPr>
      <w:r w:rsidRPr="00F66FBA">
        <w:rPr>
          <w:b/>
          <w:sz w:val="28"/>
          <w:szCs w:val="28"/>
        </w:rPr>
        <w:t>муниципальных заказчиков</w:t>
      </w:r>
    </w:p>
    <w:p w:rsidR="00735171" w:rsidRPr="00F66FBA" w:rsidRDefault="00735171" w:rsidP="0059760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E1E8D" w:rsidRPr="00F66FBA" w:rsidRDefault="004E1E8D" w:rsidP="00B40D86">
      <w:pPr>
        <w:ind w:right="715" w:firstLine="567"/>
        <w:jc w:val="both"/>
        <w:rPr>
          <w:sz w:val="28"/>
          <w:szCs w:val="28"/>
        </w:rPr>
      </w:pPr>
    </w:p>
    <w:p w:rsidR="00435D0F" w:rsidRPr="00F66FBA" w:rsidRDefault="00BE4FBF" w:rsidP="00597604">
      <w:pPr>
        <w:ind w:firstLine="709"/>
        <w:jc w:val="both"/>
        <w:rPr>
          <w:spacing w:val="60"/>
          <w:sz w:val="28"/>
          <w:szCs w:val="28"/>
        </w:rPr>
      </w:pPr>
      <w:r w:rsidRPr="00F66FBA">
        <w:rPr>
          <w:sz w:val="28"/>
          <w:szCs w:val="28"/>
        </w:rPr>
        <w:t xml:space="preserve">В </w:t>
      </w:r>
      <w:r w:rsidR="00450EAF" w:rsidRPr="00F66FBA">
        <w:rPr>
          <w:sz w:val="28"/>
          <w:szCs w:val="28"/>
        </w:rPr>
        <w:t>целях реализации статьи</w:t>
      </w:r>
      <w:r w:rsidRPr="00F66FBA">
        <w:rPr>
          <w:sz w:val="28"/>
          <w:szCs w:val="28"/>
        </w:rPr>
        <w:t xml:space="preserve">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50EAF" w:rsidRPr="00F66FBA">
        <w:rPr>
          <w:sz w:val="28"/>
          <w:szCs w:val="28"/>
        </w:rPr>
        <w:t xml:space="preserve">, руководствуясь </w:t>
      </w:r>
      <w:r w:rsidR="001A031A" w:rsidRPr="00F66FBA">
        <w:rPr>
          <w:sz w:val="28"/>
          <w:szCs w:val="28"/>
        </w:rPr>
        <w:t>статьей 32</w:t>
      </w:r>
      <w:r w:rsidR="00435D0F" w:rsidRPr="00F66FBA">
        <w:rPr>
          <w:sz w:val="28"/>
          <w:szCs w:val="28"/>
        </w:rPr>
        <w:t xml:space="preserve"> Устава </w:t>
      </w:r>
      <w:r w:rsidR="001A031A" w:rsidRPr="00F66FBA">
        <w:rPr>
          <w:sz w:val="28"/>
          <w:szCs w:val="28"/>
        </w:rPr>
        <w:t>Дружненского сельского поселения Белореченского</w:t>
      </w:r>
      <w:r w:rsidR="00435D0F" w:rsidRPr="00F66FBA">
        <w:rPr>
          <w:sz w:val="28"/>
          <w:szCs w:val="28"/>
        </w:rPr>
        <w:t xml:space="preserve"> район</w:t>
      </w:r>
      <w:r w:rsidR="001A031A" w:rsidRPr="00F66FBA">
        <w:rPr>
          <w:sz w:val="28"/>
          <w:szCs w:val="28"/>
        </w:rPr>
        <w:t>а</w:t>
      </w:r>
      <w:r w:rsidR="00435D0F" w:rsidRPr="00F66FBA">
        <w:rPr>
          <w:sz w:val="28"/>
          <w:szCs w:val="28"/>
        </w:rPr>
        <w:t xml:space="preserve">, </w:t>
      </w:r>
      <w:proofErr w:type="gramStart"/>
      <w:r w:rsidR="00733704" w:rsidRPr="00F66FBA">
        <w:rPr>
          <w:sz w:val="28"/>
          <w:szCs w:val="28"/>
        </w:rPr>
        <w:t>п</w:t>
      </w:r>
      <w:proofErr w:type="gramEnd"/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о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с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т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а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н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о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в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л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я</w:t>
      </w:r>
      <w:r w:rsidR="00044C9B" w:rsidRPr="00F66FBA">
        <w:rPr>
          <w:sz w:val="28"/>
          <w:szCs w:val="28"/>
        </w:rPr>
        <w:t xml:space="preserve"> </w:t>
      </w:r>
      <w:r w:rsidR="00733704" w:rsidRPr="00F66FBA">
        <w:rPr>
          <w:sz w:val="28"/>
          <w:szCs w:val="28"/>
        </w:rPr>
        <w:t>ю:</w:t>
      </w:r>
    </w:p>
    <w:p w:rsidR="00741EB6" w:rsidRPr="00F66FBA" w:rsidRDefault="00435D0F" w:rsidP="00597604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 xml:space="preserve">1. </w:t>
      </w:r>
      <w:proofErr w:type="gramStart"/>
      <w:r w:rsidR="00741EB6" w:rsidRPr="00F66FBA">
        <w:rPr>
          <w:sz w:val="28"/>
          <w:szCs w:val="28"/>
        </w:rPr>
        <w:t xml:space="preserve">Возложить на </w:t>
      </w:r>
      <w:r w:rsidR="001A031A" w:rsidRPr="00F66FBA">
        <w:rPr>
          <w:sz w:val="28"/>
          <w:szCs w:val="28"/>
        </w:rPr>
        <w:t>финансовый</w:t>
      </w:r>
      <w:r w:rsidR="00741EB6" w:rsidRPr="00F66FBA">
        <w:rPr>
          <w:sz w:val="28"/>
          <w:szCs w:val="28"/>
        </w:rPr>
        <w:t xml:space="preserve"> отдел администрации </w:t>
      </w:r>
      <w:r w:rsidR="001A031A" w:rsidRPr="00F66FBA">
        <w:rPr>
          <w:sz w:val="28"/>
          <w:szCs w:val="28"/>
        </w:rPr>
        <w:t>Дружненского сельского поселения Белореченского</w:t>
      </w:r>
      <w:r w:rsidR="00741EB6" w:rsidRPr="00F66FBA">
        <w:rPr>
          <w:sz w:val="28"/>
          <w:szCs w:val="28"/>
        </w:rPr>
        <w:t xml:space="preserve"> район</w:t>
      </w:r>
      <w:r w:rsidR="001A031A" w:rsidRPr="00F66FBA">
        <w:rPr>
          <w:sz w:val="28"/>
          <w:szCs w:val="28"/>
        </w:rPr>
        <w:t>а (</w:t>
      </w:r>
      <w:proofErr w:type="spellStart"/>
      <w:r w:rsidR="0059580F">
        <w:rPr>
          <w:sz w:val="28"/>
          <w:szCs w:val="28"/>
        </w:rPr>
        <w:t>Базак</w:t>
      </w:r>
      <w:proofErr w:type="spellEnd"/>
      <w:r w:rsidR="0059580F">
        <w:rPr>
          <w:sz w:val="28"/>
          <w:szCs w:val="28"/>
        </w:rPr>
        <w:t xml:space="preserve"> Н.А.</w:t>
      </w:r>
      <w:r w:rsidR="00741EB6" w:rsidRPr="00F66FBA">
        <w:rPr>
          <w:sz w:val="28"/>
          <w:szCs w:val="28"/>
        </w:rPr>
        <w:t>) функции по осуществлению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</w:t>
      </w:r>
      <w:r w:rsidR="0039236C" w:rsidRPr="00F66FBA">
        <w:rPr>
          <w:sz w:val="28"/>
          <w:szCs w:val="28"/>
        </w:rPr>
        <w:t xml:space="preserve"> администрации </w:t>
      </w:r>
      <w:r w:rsidR="001A031A" w:rsidRPr="00F66FBA">
        <w:rPr>
          <w:sz w:val="28"/>
          <w:szCs w:val="28"/>
        </w:rPr>
        <w:t xml:space="preserve">Дружненского сельского поселения Белореченского района </w:t>
      </w:r>
      <w:r w:rsidR="00741EB6" w:rsidRPr="00F66FBA">
        <w:rPr>
          <w:sz w:val="28"/>
          <w:szCs w:val="28"/>
        </w:rPr>
        <w:t>муниципальных заказчиков</w:t>
      </w:r>
      <w:r w:rsidR="004E5274" w:rsidRPr="00F66FBA">
        <w:rPr>
          <w:sz w:val="28"/>
          <w:szCs w:val="28"/>
        </w:rPr>
        <w:t xml:space="preserve"> (</w:t>
      </w:r>
      <w:r w:rsidR="001A031A" w:rsidRPr="00F66FBA">
        <w:rPr>
          <w:sz w:val="28"/>
          <w:szCs w:val="28"/>
        </w:rPr>
        <w:t>МБУ «ЦКРЦ Дружненского сельского поселения», МБУ «Библиотека Дружненского сельского поселения Белореченского района»</w:t>
      </w:r>
      <w:r w:rsidR="004E5274" w:rsidRPr="00F66FBA">
        <w:rPr>
          <w:sz w:val="28"/>
          <w:szCs w:val="28"/>
        </w:rPr>
        <w:t>)</w:t>
      </w:r>
      <w:r w:rsidR="006A20A1" w:rsidRPr="00F66FBA">
        <w:rPr>
          <w:sz w:val="28"/>
          <w:szCs w:val="28"/>
        </w:rPr>
        <w:t>.</w:t>
      </w:r>
      <w:proofErr w:type="gramEnd"/>
    </w:p>
    <w:p w:rsidR="005E2708" w:rsidRPr="00F66FBA" w:rsidRDefault="005E2708" w:rsidP="00597604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 xml:space="preserve">2. Утвердить Порядок осуществления администрацией Дружненского сельского поселения Белореченского района ведомственного </w:t>
      </w:r>
      <w:proofErr w:type="gramStart"/>
      <w:r w:rsidRPr="00F66FBA">
        <w:rPr>
          <w:sz w:val="28"/>
          <w:szCs w:val="28"/>
        </w:rPr>
        <w:t>контроля за</w:t>
      </w:r>
      <w:proofErr w:type="gramEnd"/>
      <w:r w:rsidRPr="00F66FBA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 (прилагается).</w:t>
      </w:r>
    </w:p>
    <w:p w:rsidR="00616B78" w:rsidRDefault="00616B78" w:rsidP="00597604">
      <w:pPr>
        <w:ind w:firstLine="709"/>
        <w:jc w:val="both"/>
        <w:rPr>
          <w:sz w:val="28"/>
          <w:szCs w:val="28"/>
        </w:rPr>
      </w:pPr>
    </w:p>
    <w:p w:rsidR="00616B78" w:rsidRPr="00616B78" w:rsidRDefault="00616B78" w:rsidP="00616B78">
      <w:pPr>
        <w:ind w:firstLine="709"/>
        <w:jc w:val="center"/>
      </w:pPr>
      <w:r w:rsidRPr="00616B78">
        <w:lastRenderedPageBreak/>
        <w:t>2</w:t>
      </w:r>
    </w:p>
    <w:p w:rsidR="006A20A1" w:rsidRPr="00F66FBA" w:rsidRDefault="005E2708" w:rsidP="00597604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3</w:t>
      </w:r>
      <w:r w:rsidR="006A20A1" w:rsidRPr="00F66FBA">
        <w:rPr>
          <w:sz w:val="28"/>
          <w:szCs w:val="28"/>
        </w:rPr>
        <w:t>. Внести соответствующие изменения в</w:t>
      </w:r>
      <w:r w:rsidR="00082718" w:rsidRPr="00F66FBA">
        <w:rPr>
          <w:sz w:val="28"/>
          <w:szCs w:val="28"/>
        </w:rPr>
        <w:t xml:space="preserve"> </w:t>
      </w:r>
      <w:r w:rsidR="006A20A1" w:rsidRPr="00F66FBA">
        <w:rPr>
          <w:sz w:val="28"/>
          <w:szCs w:val="28"/>
        </w:rPr>
        <w:t xml:space="preserve">должностные инструкции </w:t>
      </w:r>
      <w:r w:rsidR="00082718" w:rsidRPr="00F66FBA">
        <w:rPr>
          <w:sz w:val="28"/>
          <w:szCs w:val="28"/>
        </w:rPr>
        <w:t>ответственных специалистов.</w:t>
      </w:r>
    </w:p>
    <w:p w:rsidR="006C14BF" w:rsidRPr="00F66FBA" w:rsidRDefault="006C14BF" w:rsidP="00597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rFonts w:eastAsia="Calibri"/>
          <w:bCs/>
          <w:sz w:val="28"/>
          <w:szCs w:val="28"/>
        </w:rPr>
        <w:t xml:space="preserve">4. </w:t>
      </w:r>
      <w:proofErr w:type="gramStart"/>
      <w:r w:rsidRPr="00F66FBA">
        <w:rPr>
          <w:rFonts w:eastAsia="Calibri"/>
          <w:bCs/>
          <w:sz w:val="28"/>
          <w:szCs w:val="28"/>
        </w:rPr>
        <w:t>Признать утратившим силу постановление администрации Дружненского сельского поселения Белореченского района от 28</w:t>
      </w:r>
      <w:r w:rsidR="007B6BD4">
        <w:rPr>
          <w:rFonts w:eastAsia="Calibri"/>
          <w:bCs/>
          <w:sz w:val="28"/>
          <w:szCs w:val="28"/>
        </w:rPr>
        <w:t xml:space="preserve"> мая </w:t>
      </w:r>
      <w:r w:rsidRPr="00F66FBA">
        <w:rPr>
          <w:rFonts w:eastAsia="Calibri"/>
          <w:bCs/>
          <w:sz w:val="28"/>
          <w:szCs w:val="28"/>
        </w:rPr>
        <w:t>2015 года № 118 «</w:t>
      </w:r>
      <w:r w:rsidRPr="00F66FBA">
        <w:rPr>
          <w:sz w:val="28"/>
          <w:szCs w:val="28"/>
        </w:rPr>
        <w:t xml:space="preserve">О возложении функций по осуществлению ведомственного контроля </w:t>
      </w:r>
      <w:r w:rsidRPr="00F66FBA">
        <w:rPr>
          <w:bCs/>
          <w:sz w:val="28"/>
          <w:szCs w:val="28"/>
        </w:rPr>
        <w:t>за соблюдением законодательства Российской Федерации и иных нормативных правовых актов о контрактной системе в сфере закупок и о</w:t>
      </w:r>
      <w:r w:rsidRPr="00F66FBA">
        <w:rPr>
          <w:sz w:val="28"/>
          <w:szCs w:val="28"/>
        </w:rPr>
        <w:t>б утверждении Порядка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 нормативных</w:t>
      </w:r>
      <w:proofErr w:type="gramEnd"/>
      <w:r w:rsidRPr="00F66FBA">
        <w:rPr>
          <w:sz w:val="28"/>
          <w:szCs w:val="28"/>
        </w:rPr>
        <w:t xml:space="preserve">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заказчиков</w:t>
      </w:r>
      <w:r w:rsidRPr="00F66FBA">
        <w:rPr>
          <w:rFonts w:eastAsia="Calibri"/>
          <w:bCs/>
          <w:sz w:val="28"/>
          <w:szCs w:val="28"/>
        </w:rPr>
        <w:t>».</w:t>
      </w:r>
    </w:p>
    <w:p w:rsidR="00E72678" w:rsidRPr="00F66FBA" w:rsidRDefault="006C14BF" w:rsidP="00597604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5</w:t>
      </w:r>
      <w:r w:rsidR="00E72678" w:rsidRPr="00F66FBA">
        <w:rPr>
          <w:sz w:val="28"/>
          <w:szCs w:val="28"/>
        </w:rPr>
        <w:t xml:space="preserve">. </w:t>
      </w:r>
      <w:r w:rsidR="005E2708" w:rsidRPr="00F66FBA">
        <w:rPr>
          <w:sz w:val="28"/>
          <w:szCs w:val="28"/>
        </w:rPr>
        <w:t>Общему отделу администрации Дружненского сельского поселения Белореченского</w:t>
      </w:r>
      <w:r w:rsidR="00E72678" w:rsidRPr="00F66FBA">
        <w:rPr>
          <w:sz w:val="28"/>
          <w:szCs w:val="28"/>
        </w:rPr>
        <w:t xml:space="preserve"> район</w:t>
      </w:r>
      <w:r w:rsidR="005E2708" w:rsidRPr="00F66FBA">
        <w:rPr>
          <w:sz w:val="28"/>
          <w:szCs w:val="28"/>
        </w:rPr>
        <w:t>а</w:t>
      </w:r>
      <w:r w:rsidR="00E72678" w:rsidRPr="00F66FBA">
        <w:rPr>
          <w:sz w:val="28"/>
          <w:szCs w:val="28"/>
        </w:rPr>
        <w:t xml:space="preserve"> (</w:t>
      </w:r>
      <w:r w:rsidRPr="00F66FBA">
        <w:rPr>
          <w:sz w:val="28"/>
          <w:szCs w:val="28"/>
        </w:rPr>
        <w:t>Сорокин</w:t>
      </w:r>
      <w:r w:rsidR="000B7AF3">
        <w:rPr>
          <w:sz w:val="28"/>
          <w:szCs w:val="28"/>
        </w:rPr>
        <w:t xml:space="preserve">а </w:t>
      </w:r>
      <w:r w:rsidRPr="00F66FBA">
        <w:rPr>
          <w:sz w:val="28"/>
          <w:szCs w:val="28"/>
        </w:rPr>
        <w:t>Л.В.</w:t>
      </w:r>
      <w:r w:rsidR="00E72678" w:rsidRPr="00F66FBA">
        <w:rPr>
          <w:sz w:val="28"/>
          <w:szCs w:val="28"/>
        </w:rPr>
        <w:t xml:space="preserve">) </w:t>
      </w:r>
      <w:r w:rsidR="002F1F5C">
        <w:rPr>
          <w:sz w:val="28"/>
          <w:szCs w:val="28"/>
        </w:rPr>
        <w:t>опубликовать</w:t>
      </w:r>
      <w:r w:rsidR="00E72678" w:rsidRPr="00F66FBA">
        <w:rPr>
          <w:sz w:val="28"/>
          <w:szCs w:val="28"/>
        </w:rPr>
        <w:t xml:space="preserve"> настоящее постановление в установленном порядке.</w:t>
      </w:r>
    </w:p>
    <w:p w:rsidR="00733704" w:rsidRPr="00F66FBA" w:rsidRDefault="006C14BF" w:rsidP="00597604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6</w:t>
      </w:r>
      <w:r w:rsidR="00E72678" w:rsidRPr="00F66FBA">
        <w:rPr>
          <w:sz w:val="28"/>
          <w:szCs w:val="28"/>
        </w:rPr>
        <w:t xml:space="preserve">. </w:t>
      </w:r>
      <w:r w:rsidR="00B40D86" w:rsidRPr="00F66FBA">
        <w:rPr>
          <w:sz w:val="28"/>
          <w:szCs w:val="28"/>
        </w:rPr>
        <w:t xml:space="preserve">Постановление вступает в силу со дня его официального </w:t>
      </w:r>
      <w:r w:rsidR="002F1F5C">
        <w:rPr>
          <w:sz w:val="28"/>
          <w:szCs w:val="28"/>
        </w:rPr>
        <w:t>опубликования</w:t>
      </w:r>
      <w:r w:rsidR="00B40D86" w:rsidRPr="00F66FBA">
        <w:rPr>
          <w:sz w:val="28"/>
          <w:szCs w:val="28"/>
        </w:rPr>
        <w:t>.</w:t>
      </w:r>
    </w:p>
    <w:p w:rsidR="00733704" w:rsidRPr="00F66FBA" w:rsidRDefault="00733704" w:rsidP="00597604">
      <w:pPr>
        <w:ind w:firstLine="709"/>
        <w:jc w:val="both"/>
        <w:rPr>
          <w:sz w:val="28"/>
          <w:szCs w:val="28"/>
        </w:rPr>
      </w:pPr>
    </w:p>
    <w:p w:rsidR="00B069E6" w:rsidRPr="00F66FBA" w:rsidRDefault="00B069E6" w:rsidP="00B40D86">
      <w:pPr>
        <w:ind w:firstLine="567"/>
        <w:jc w:val="both"/>
        <w:rPr>
          <w:sz w:val="28"/>
          <w:szCs w:val="28"/>
        </w:rPr>
      </w:pPr>
    </w:p>
    <w:p w:rsidR="00B40D86" w:rsidRPr="00F66FBA" w:rsidRDefault="00B40D86" w:rsidP="00B40D86">
      <w:pPr>
        <w:ind w:firstLine="567"/>
        <w:jc w:val="both"/>
        <w:rPr>
          <w:sz w:val="28"/>
          <w:szCs w:val="28"/>
        </w:rPr>
      </w:pPr>
    </w:p>
    <w:p w:rsidR="00B40D86" w:rsidRPr="00F66FBA" w:rsidRDefault="00C939C8" w:rsidP="003359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0D86" w:rsidRPr="00F66FB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40D86" w:rsidRPr="00F66FBA">
        <w:rPr>
          <w:sz w:val="28"/>
          <w:szCs w:val="28"/>
        </w:rPr>
        <w:t>Дружненского сельского поселения</w:t>
      </w:r>
    </w:p>
    <w:p w:rsidR="00B40D86" w:rsidRDefault="005A6DB4" w:rsidP="003359FE">
      <w:pPr>
        <w:jc w:val="both"/>
        <w:rPr>
          <w:sz w:val="28"/>
          <w:szCs w:val="28"/>
        </w:rPr>
      </w:pPr>
      <w:r w:rsidRPr="00F66FBA">
        <w:rPr>
          <w:sz w:val="28"/>
          <w:szCs w:val="28"/>
        </w:rPr>
        <w:t xml:space="preserve">Белореченского района                   </w:t>
      </w:r>
      <w:r w:rsidR="00C00360" w:rsidRPr="00F66FBA">
        <w:rPr>
          <w:sz w:val="28"/>
          <w:szCs w:val="28"/>
        </w:rPr>
        <w:t xml:space="preserve">                             </w:t>
      </w:r>
      <w:r w:rsidRPr="00F66FBA">
        <w:rPr>
          <w:sz w:val="28"/>
          <w:szCs w:val="28"/>
        </w:rPr>
        <w:t xml:space="preserve">    </w:t>
      </w:r>
      <w:r w:rsidR="003359FE">
        <w:rPr>
          <w:sz w:val="28"/>
          <w:szCs w:val="28"/>
        </w:rPr>
        <w:t xml:space="preserve">      </w:t>
      </w:r>
      <w:r w:rsidR="00824059">
        <w:rPr>
          <w:sz w:val="28"/>
          <w:szCs w:val="28"/>
        </w:rPr>
        <w:t xml:space="preserve">          </w:t>
      </w:r>
      <w:r w:rsidR="003359FE">
        <w:rPr>
          <w:sz w:val="28"/>
          <w:szCs w:val="28"/>
        </w:rPr>
        <w:t xml:space="preserve">  </w:t>
      </w:r>
      <w:r w:rsidRPr="00F66FBA">
        <w:rPr>
          <w:sz w:val="28"/>
          <w:szCs w:val="28"/>
        </w:rPr>
        <w:t xml:space="preserve">   </w:t>
      </w:r>
      <w:r w:rsidR="00C939C8">
        <w:rPr>
          <w:sz w:val="28"/>
          <w:szCs w:val="28"/>
        </w:rPr>
        <w:t xml:space="preserve">А.Н. </w:t>
      </w:r>
      <w:proofErr w:type="spellStart"/>
      <w:r w:rsidR="00C939C8">
        <w:rPr>
          <w:sz w:val="28"/>
          <w:szCs w:val="28"/>
        </w:rPr>
        <w:t>Шипко</w:t>
      </w:r>
      <w:proofErr w:type="spellEnd"/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Default="00B60A6B" w:rsidP="003359FE">
      <w:pPr>
        <w:jc w:val="both"/>
        <w:rPr>
          <w:sz w:val="28"/>
          <w:szCs w:val="28"/>
        </w:rPr>
      </w:pPr>
    </w:p>
    <w:p w:rsidR="00B60A6B" w:rsidRPr="00F66FBA" w:rsidRDefault="00B60A6B" w:rsidP="00B60A6B">
      <w:pPr>
        <w:ind w:left="439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0A6B" w:rsidRPr="00F66FBA" w:rsidRDefault="00B60A6B" w:rsidP="00B60A6B">
      <w:pPr>
        <w:ind w:left="4395"/>
        <w:rPr>
          <w:sz w:val="28"/>
          <w:szCs w:val="28"/>
        </w:rPr>
      </w:pPr>
    </w:p>
    <w:p w:rsidR="00B60A6B" w:rsidRPr="00F66FBA" w:rsidRDefault="00B60A6B" w:rsidP="00B60A6B">
      <w:pPr>
        <w:ind w:left="4395"/>
        <w:rPr>
          <w:sz w:val="28"/>
          <w:szCs w:val="28"/>
        </w:rPr>
      </w:pPr>
      <w:r w:rsidRPr="00F66FB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60A6B" w:rsidRPr="00F66FBA" w:rsidRDefault="00B60A6B" w:rsidP="00B60A6B">
      <w:pPr>
        <w:ind w:left="4395"/>
        <w:rPr>
          <w:sz w:val="28"/>
          <w:szCs w:val="28"/>
        </w:rPr>
      </w:pPr>
      <w:r w:rsidRPr="00F66FBA">
        <w:rPr>
          <w:sz w:val="28"/>
          <w:szCs w:val="28"/>
        </w:rPr>
        <w:t>постановлением администрации</w:t>
      </w:r>
    </w:p>
    <w:p w:rsidR="00B60A6B" w:rsidRPr="00F66FBA" w:rsidRDefault="00B60A6B" w:rsidP="00B60A6B">
      <w:pPr>
        <w:ind w:left="4395"/>
        <w:rPr>
          <w:sz w:val="28"/>
          <w:szCs w:val="28"/>
        </w:rPr>
      </w:pPr>
      <w:r w:rsidRPr="00F66FBA">
        <w:rPr>
          <w:sz w:val="28"/>
          <w:szCs w:val="28"/>
        </w:rPr>
        <w:t>Дружненского сельского поселения</w:t>
      </w:r>
    </w:p>
    <w:p w:rsidR="00B60A6B" w:rsidRPr="00F66FBA" w:rsidRDefault="00B60A6B" w:rsidP="00B60A6B">
      <w:pPr>
        <w:ind w:left="4395"/>
        <w:rPr>
          <w:sz w:val="28"/>
          <w:szCs w:val="28"/>
        </w:rPr>
      </w:pPr>
      <w:r w:rsidRPr="00F66FBA">
        <w:rPr>
          <w:sz w:val="28"/>
          <w:szCs w:val="28"/>
        </w:rPr>
        <w:t>Белореченского района</w:t>
      </w:r>
    </w:p>
    <w:p w:rsidR="00B60A6B" w:rsidRPr="00F66FBA" w:rsidRDefault="00B60A6B" w:rsidP="00B60A6B">
      <w:pPr>
        <w:ind w:left="4395"/>
        <w:rPr>
          <w:sz w:val="28"/>
          <w:szCs w:val="28"/>
        </w:rPr>
      </w:pPr>
      <w:r w:rsidRPr="00F66FBA">
        <w:rPr>
          <w:sz w:val="28"/>
          <w:szCs w:val="28"/>
        </w:rPr>
        <w:t xml:space="preserve">от </w:t>
      </w:r>
      <w:r>
        <w:rPr>
          <w:sz w:val="28"/>
          <w:szCs w:val="28"/>
        </w:rPr>
        <w:t>26.07.</w:t>
      </w:r>
      <w:r w:rsidRPr="00F66FBA">
        <w:rPr>
          <w:sz w:val="28"/>
          <w:szCs w:val="28"/>
        </w:rPr>
        <w:t xml:space="preserve">2023 № </w:t>
      </w:r>
      <w:r>
        <w:rPr>
          <w:sz w:val="28"/>
          <w:szCs w:val="28"/>
        </w:rPr>
        <w:t>103</w:t>
      </w: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p w:rsidR="00B60A6B" w:rsidRPr="00F66FBA" w:rsidRDefault="00B60A6B" w:rsidP="00B60A6B">
      <w:pPr>
        <w:ind w:firstLine="567"/>
        <w:jc w:val="center"/>
        <w:rPr>
          <w:sz w:val="28"/>
          <w:szCs w:val="28"/>
        </w:rPr>
      </w:pPr>
      <w:r w:rsidRPr="00F66FBA">
        <w:rPr>
          <w:sz w:val="28"/>
          <w:szCs w:val="28"/>
        </w:rPr>
        <w:t>ПОРЯДОК</w:t>
      </w:r>
    </w:p>
    <w:p w:rsidR="00B60A6B" w:rsidRPr="00F66FBA" w:rsidRDefault="00B60A6B" w:rsidP="00B60A6B">
      <w:pPr>
        <w:tabs>
          <w:tab w:val="left" w:pos="426"/>
        </w:tabs>
        <w:jc w:val="center"/>
        <w:rPr>
          <w:sz w:val="28"/>
          <w:szCs w:val="28"/>
        </w:rPr>
      </w:pPr>
      <w:r w:rsidRPr="00F66FBA">
        <w:rPr>
          <w:sz w:val="28"/>
          <w:szCs w:val="28"/>
        </w:rPr>
        <w:t>осуществления администрацией Дружненского сельского поселения</w:t>
      </w:r>
    </w:p>
    <w:p w:rsidR="00B60A6B" w:rsidRPr="00F66FBA" w:rsidRDefault="00B60A6B" w:rsidP="00B60A6B">
      <w:pPr>
        <w:tabs>
          <w:tab w:val="left" w:pos="426"/>
        </w:tabs>
        <w:jc w:val="center"/>
        <w:rPr>
          <w:sz w:val="28"/>
          <w:szCs w:val="28"/>
        </w:rPr>
      </w:pPr>
      <w:r w:rsidRPr="00F66FBA">
        <w:rPr>
          <w:sz w:val="28"/>
          <w:szCs w:val="28"/>
        </w:rPr>
        <w:t xml:space="preserve">Белореченского района ведомственного </w:t>
      </w:r>
      <w:proofErr w:type="gramStart"/>
      <w:r w:rsidRPr="00F66FBA">
        <w:rPr>
          <w:sz w:val="28"/>
          <w:szCs w:val="28"/>
        </w:rPr>
        <w:t>контроля за</w:t>
      </w:r>
      <w:proofErr w:type="gramEnd"/>
      <w:r w:rsidRPr="00F66FBA">
        <w:rPr>
          <w:sz w:val="28"/>
          <w:szCs w:val="28"/>
        </w:rPr>
        <w:t xml:space="preserve"> соблюдением</w:t>
      </w:r>
    </w:p>
    <w:p w:rsidR="00B60A6B" w:rsidRDefault="00B60A6B" w:rsidP="00B60A6B">
      <w:pPr>
        <w:tabs>
          <w:tab w:val="left" w:pos="426"/>
        </w:tabs>
        <w:jc w:val="center"/>
        <w:rPr>
          <w:sz w:val="28"/>
          <w:szCs w:val="28"/>
        </w:rPr>
      </w:pPr>
      <w:r w:rsidRPr="00F66FBA">
        <w:rPr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</w:t>
      </w:r>
    </w:p>
    <w:p w:rsidR="00B60A6B" w:rsidRPr="00F66FBA" w:rsidRDefault="00B60A6B" w:rsidP="00B60A6B">
      <w:pPr>
        <w:tabs>
          <w:tab w:val="left" w:pos="426"/>
        </w:tabs>
        <w:jc w:val="center"/>
        <w:rPr>
          <w:sz w:val="28"/>
          <w:szCs w:val="28"/>
        </w:rPr>
      </w:pPr>
      <w:r w:rsidRPr="00F66FBA">
        <w:rPr>
          <w:sz w:val="28"/>
          <w:szCs w:val="28"/>
        </w:rPr>
        <w:t>муниципальных заказчиков</w:t>
      </w:r>
    </w:p>
    <w:p w:rsidR="00B60A6B" w:rsidRPr="00F66FBA" w:rsidRDefault="00B60A6B" w:rsidP="00B60A6B">
      <w:pPr>
        <w:ind w:firstLine="567"/>
        <w:jc w:val="center"/>
        <w:rPr>
          <w:sz w:val="28"/>
          <w:szCs w:val="28"/>
        </w:rPr>
      </w:pPr>
    </w:p>
    <w:p w:rsidR="00B60A6B" w:rsidRPr="00F66FBA" w:rsidRDefault="00B60A6B" w:rsidP="00B60A6B">
      <w:pPr>
        <w:ind w:firstLine="567"/>
        <w:jc w:val="center"/>
        <w:rPr>
          <w:sz w:val="28"/>
          <w:szCs w:val="28"/>
        </w:rPr>
      </w:pPr>
    </w:p>
    <w:p w:rsidR="00B60A6B" w:rsidRPr="00F66FBA" w:rsidRDefault="00B60A6B" w:rsidP="00B60A6B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 xml:space="preserve">1. </w:t>
      </w:r>
      <w:proofErr w:type="gramStart"/>
      <w:r w:rsidRPr="00F66FBA">
        <w:rPr>
          <w:sz w:val="28"/>
          <w:szCs w:val="28"/>
        </w:rPr>
        <w:t>Настоящий Порядок устанавливает правила осуществления администрацией Дружненского сельского поселения Белореченского района ведомственного контроля за соблюдением законодательства Российской Федерации и иных нормативных правовых актов о контрактной системе (далее – ведомственный контроль) в сфере закупок товаров, работ, услуг для обеспечения муниципальных нужд (далее – законодательство о контрактной системе в сфере закупок) в отношении подведомственных администрации Дружненского сельского поселения муниципальных заказчиков (далее – подведомственные заказчики).</w:t>
      </w:r>
      <w:proofErr w:type="gramEnd"/>
    </w:p>
    <w:p w:rsidR="00B60A6B" w:rsidRPr="00F66FBA" w:rsidRDefault="00B60A6B" w:rsidP="00B60A6B">
      <w:pPr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2. Предметом ведомственного контроля является соблюдение подведомственными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3. При осуществлении ведомственного контроля орган ведомственного контроля администрации Дружненского сельского поселения (далее – орган ведомственного контроля)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а) соблюдения ограничений и запретов, установленных законодательством о контрактной системе в сфере закупок;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в) соблюдения требований о нормировании в сфере закупок;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66FBA">
        <w:rPr>
          <w:sz w:val="28"/>
          <w:szCs w:val="28"/>
        </w:rPr>
        <w:lastRenderedPageBreak/>
        <w:t xml:space="preserve">г) </w:t>
      </w:r>
      <w:r w:rsidRPr="00F66FBA">
        <w:rPr>
          <w:color w:val="000000" w:themeColor="text1"/>
          <w:sz w:val="28"/>
          <w:szCs w:val="28"/>
          <w:shd w:val="clear" w:color="auto" w:fill="FFFFFF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F66FBA">
        <w:rPr>
          <w:sz w:val="28"/>
          <w:szCs w:val="28"/>
        </w:rPr>
        <w:t>;</w:t>
      </w:r>
      <w:proofErr w:type="gramEnd"/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 xml:space="preserve">д) </w:t>
      </w:r>
      <w:r w:rsidRPr="00F66FBA">
        <w:rPr>
          <w:color w:val="464C55"/>
          <w:sz w:val="28"/>
          <w:szCs w:val="28"/>
          <w:shd w:val="clear" w:color="auto" w:fill="FFFFFF"/>
        </w:rPr>
        <w:t> </w:t>
      </w:r>
      <w:r w:rsidRPr="00F66FBA">
        <w:rPr>
          <w:color w:val="000000" w:themeColor="text1"/>
          <w:sz w:val="28"/>
          <w:szCs w:val="28"/>
          <w:shd w:val="clear" w:color="auto" w:fill="FFFFFF"/>
        </w:rPr>
        <w:t xml:space="preserve">соответствия информации об идентификационных кодах закупок и </w:t>
      </w:r>
      <w:proofErr w:type="spellStart"/>
      <w:r w:rsidRPr="00F66FBA">
        <w:rPr>
          <w:color w:val="000000" w:themeColor="text1"/>
          <w:sz w:val="28"/>
          <w:szCs w:val="28"/>
          <w:shd w:val="clear" w:color="auto" w:fill="FFFFFF"/>
        </w:rPr>
        <w:t>непревышения</w:t>
      </w:r>
      <w:proofErr w:type="spellEnd"/>
      <w:r w:rsidRPr="00F66FBA">
        <w:rPr>
          <w:color w:val="000000" w:themeColor="text1"/>
          <w:sz w:val="28"/>
          <w:szCs w:val="28"/>
          <w:shd w:val="clear" w:color="auto" w:fill="FFFFFF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r w:rsidRPr="00F66FBA">
        <w:rPr>
          <w:color w:val="000000" w:themeColor="text1"/>
          <w:sz w:val="28"/>
          <w:szCs w:val="28"/>
        </w:rPr>
        <w:t>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 xml:space="preserve">е)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Pr="00F66FBA">
        <w:rPr>
          <w:sz w:val="28"/>
          <w:szCs w:val="28"/>
        </w:rPr>
        <w:t>отношении</w:t>
      </w:r>
      <w:proofErr w:type="gramEnd"/>
      <w:r w:rsidRPr="00F66FBA">
        <w:rPr>
          <w:sz w:val="28"/>
          <w:szCs w:val="28"/>
        </w:rPr>
        <w:t xml:space="preserve"> предлагаем</w:t>
      </w:r>
      <w:r>
        <w:rPr>
          <w:sz w:val="28"/>
          <w:szCs w:val="28"/>
        </w:rPr>
        <w:t>ых</w:t>
      </w:r>
      <w:r w:rsidRPr="00F66FBA">
        <w:rPr>
          <w:sz w:val="28"/>
          <w:szCs w:val="28"/>
        </w:rPr>
        <w:t xml:space="preserve"> ими цены контракта</w:t>
      </w:r>
      <w:r>
        <w:rPr>
          <w:sz w:val="28"/>
          <w:szCs w:val="28"/>
        </w:rPr>
        <w:t>, суммы цен единиц товара, работы, услуги</w:t>
      </w:r>
      <w:r w:rsidRPr="00F66FBA">
        <w:rPr>
          <w:sz w:val="28"/>
          <w:szCs w:val="28"/>
        </w:rPr>
        <w:t>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и)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к) соответствия поставленного товара, выполненной работы (ее результата) или оказанной услуги условиям контракта;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60A6B" w:rsidRPr="00F66FBA" w:rsidRDefault="00B60A6B" w:rsidP="00B60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FBA">
        <w:rPr>
          <w:sz w:val="28"/>
          <w:szCs w:val="28"/>
        </w:rPr>
        <w:t>м)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4. Ведомственный контроль осуществляется в соответствии с </w:t>
      </w:r>
      <w:hyperlink r:id="rId10" w:anchor="/multilink/70585834/paragraph/35/number/0" w:history="1">
        <w:r w:rsidRPr="00F66FBA">
          <w:rPr>
            <w:rFonts w:ascii="Times New Roman" w:eastAsia="Times New Roman" w:hAnsi="Times New Roman" w:cs="Times New Roman"/>
            <w:sz w:val="28"/>
            <w:szCs w:val="28"/>
          </w:rPr>
          <w:t>регламентом</w:t>
        </w:r>
      </w:hyperlink>
      <w:r w:rsidRPr="00F66FBA">
        <w:rPr>
          <w:rFonts w:ascii="Times New Roman" w:eastAsia="Times New Roman" w:hAnsi="Times New Roman" w:cs="Times New Roman"/>
          <w:sz w:val="28"/>
          <w:szCs w:val="28"/>
        </w:rPr>
        <w:t>, утвержденным органом ведомственного контроля.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  <w:r w:rsidRPr="00F66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FBA">
        <w:rPr>
          <w:rFonts w:ascii="Times New Roman" w:hAnsi="Times New Roman" w:cs="Times New Roman"/>
          <w:sz w:val="28"/>
          <w:szCs w:val="28"/>
          <w:shd w:val="clear" w:color="auto" w:fill="FFFFFF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FBA">
        <w:rPr>
          <w:rFonts w:ascii="Times New Roman" w:hAnsi="Times New Roman" w:cs="Times New Roman"/>
          <w:sz w:val="28"/>
          <w:szCs w:val="28"/>
          <w:shd w:val="clear" w:color="auto" w:fill="FFFFFF"/>
        </w:rPr>
        <w:t>8. Выездные или документарные мероприятия ведомственного контроля проводятся по поручению,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FBA">
        <w:rPr>
          <w:rFonts w:ascii="Times New Roman" w:hAnsi="Times New Roman" w:cs="Times New Roman"/>
          <w:sz w:val="28"/>
          <w:szCs w:val="28"/>
          <w:shd w:val="clear" w:color="auto" w:fill="FFFFFF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BA">
        <w:rPr>
          <w:rFonts w:ascii="Times New Roman" w:hAnsi="Times New Roman" w:cs="Times New Roman"/>
          <w:sz w:val="28"/>
          <w:szCs w:val="28"/>
        </w:rPr>
        <w:lastRenderedPageBreak/>
        <w:t>10. Уведомление должно содержать следующую информацию: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10.1. наименование заказчика, которому адресовано уведомление;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10.3. вид мероприятия ведомственного контроля (выездное или документарное);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10.4. дата начала и дата окончания проведения мероприятия ведомственного контроля;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10.5. перечень должностных лиц, уполномоченных на осуществление мероприятия ведомственного контроля;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F66FBA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F66FBA">
        <w:rPr>
          <w:rFonts w:ascii="Times New Roman" w:eastAsia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11" w:anchor="/document/10102673/entry/3" w:history="1">
        <w:r w:rsidRPr="00F66FBA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12.2. на истребование необходимых для проведения мероприятия ведомственного контроля документов с учетом требований </w:t>
      </w:r>
      <w:hyperlink r:id="rId12" w:anchor="/document/10102673/entry/3" w:history="1">
        <w:r w:rsidRPr="00F66FBA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616B78" w:rsidRDefault="00B60A6B" w:rsidP="00B60A6B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6F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C70D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</w:t>
      </w:r>
    </w:p>
    <w:p w:rsidR="00616B78" w:rsidRDefault="00616B78" w:rsidP="00616B78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6B78" w:rsidRDefault="00616B78" w:rsidP="00616B78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6B78" w:rsidRDefault="00616B78" w:rsidP="00616B78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6B78" w:rsidRDefault="00616B78" w:rsidP="00616B78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6B78" w:rsidRDefault="00616B78" w:rsidP="00616B78">
      <w:pPr>
        <w:pStyle w:val="aa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4</w:t>
      </w:r>
    </w:p>
    <w:p w:rsidR="00B60A6B" w:rsidRDefault="00B60A6B" w:rsidP="00616B7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ведомственного контроля или иному уполномоченному руководителем ведомственного контроля лицу.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14. В течение пяти рабочих дней со дня получения акта проверки руководитель заказчика </w:t>
      </w:r>
      <w:proofErr w:type="spellStart"/>
      <w:r w:rsidRPr="00F66FBA">
        <w:rPr>
          <w:rFonts w:ascii="Times New Roman" w:eastAsia="Times New Roman" w:hAnsi="Times New Roman" w:cs="Times New Roman"/>
          <w:sz w:val="28"/>
          <w:szCs w:val="28"/>
        </w:rPr>
        <w:t>ознакамливается</w:t>
      </w:r>
      <w:proofErr w:type="spellEnd"/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</w:t>
      </w:r>
      <w:bookmarkStart w:id="0" w:name="_GoBack"/>
      <w:bookmarkEnd w:id="0"/>
      <w:r w:rsidRPr="00F66FBA">
        <w:rPr>
          <w:rFonts w:ascii="Times New Roman" w:eastAsia="Times New Roman" w:hAnsi="Times New Roman" w:cs="Times New Roman"/>
          <w:sz w:val="28"/>
          <w:szCs w:val="28"/>
        </w:rPr>
        <w:t>бщаются к акту проверки.</w:t>
      </w:r>
    </w:p>
    <w:p w:rsidR="00B60A6B" w:rsidRPr="00F66FBA" w:rsidRDefault="00B60A6B" w:rsidP="00B60A6B">
      <w:pPr>
        <w:pStyle w:val="aa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r:id="rId13" w:anchor="/document/70585834/entry/1004" w:history="1">
        <w:r w:rsidRPr="00F66FBA">
          <w:rPr>
            <w:rFonts w:ascii="Times New Roman" w:eastAsia="Times New Roman" w:hAnsi="Times New Roman" w:cs="Times New Roman"/>
            <w:sz w:val="28"/>
            <w:szCs w:val="28"/>
          </w:rPr>
          <w:t>пункте 4</w:t>
        </w:r>
      </w:hyperlink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разрабатывается и утверждается план устранения выявленных нарушений.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>17.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в правоохранительные органы.</w:t>
      </w:r>
    </w:p>
    <w:p w:rsidR="00B60A6B" w:rsidRPr="00F66FBA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FBA">
        <w:rPr>
          <w:rFonts w:ascii="Times New Roman" w:eastAsia="Times New Roman" w:hAnsi="Times New Roman" w:cs="Times New Roman"/>
          <w:sz w:val="28"/>
          <w:szCs w:val="28"/>
        </w:rPr>
        <w:t xml:space="preserve">18. Материалы по результатам мероприятий ведомственного контроля, в том числе план устранения выявленных нарушений, указанный в </w:t>
      </w:r>
      <w:hyperlink r:id="rId14" w:anchor="/document/70585834/entry/1013" w:history="1">
        <w:r w:rsidRPr="00F66FBA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F66FBA">
        <w:rPr>
          <w:rFonts w:ascii="Times New Roman" w:hAnsi="Times New Roman" w:cs="Times New Roman"/>
          <w:sz w:val="28"/>
          <w:szCs w:val="28"/>
        </w:rPr>
        <w:t xml:space="preserve"> 16 </w:t>
      </w:r>
      <w:r w:rsidRPr="00F66FBA">
        <w:rPr>
          <w:rFonts w:ascii="Times New Roman" w:eastAsia="Times New Roman" w:hAnsi="Times New Roman" w:cs="Times New Roman"/>
          <w:sz w:val="28"/>
          <w:szCs w:val="28"/>
        </w:rPr>
        <w:t>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трех лет.</w:t>
      </w:r>
    </w:p>
    <w:p w:rsidR="00B60A6B" w:rsidRDefault="00B60A6B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43" w:rsidRDefault="00126343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43" w:rsidRDefault="00126343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343" w:rsidRDefault="00126343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финансового отдела администрации</w:t>
      </w:r>
    </w:p>
    <w:p w:rsidR="00126343" w:rsidRDefault="00126343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Дружненского сельского поселения</w:t>
      </w:r>
    </w:p>
    <w:p w:rsidR="00126343" w:rsidRDefault="00126343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Н.А.Базак</w:t>
      </w:r>
      <w:proofErr w:type="spellEnd"/>
    </w:p>
    <w:p w:rsidR="00126343" w:rsidRPr="00F66FBA" w:rsidRDefault="00126343" w:rsidP="00B60A6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p w:rsidR="00B60A6B" w:rsidRPr="00F66FBA" w:rsidRDefault="00B60A6B" w:rsidP="00B60A6B">
      <w:pPr>
        <w:ind w:firstLine="567"/>
        <w:rPr>
          <w:sz w:val="28"/>
          <w:szCs w:val="28"/>
        </w:rPr>
      </w:pPr>
    </w:p>
    <w:sectPr w:rsidR="00B60A6B" w:rsidRPr="00F66FBA" w:rsidSect="00F66F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42" w:rsidRDefault="00F83442">
      <w:r>
        <w:separator/>
      </w:r>
    </w:p>
  </w:endnote>
  <w:endnote w:type="continuationSeparator" w:id="0">
    <w:p w:rsidR="00F83442" w:rsidRDefault="00F8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177AEB" w:rsidP="0087681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2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274" w:rsidRDefault="004E52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4E5274" w:rsidP="005B4F2C">
    <w:pPr>
      <w:pStyle w:val="a8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42" w:rsidRDefault="00F83442">
      <w:r>
        <w:separator/>
      </w:r>
    </w:p>
  </w:footnote>
  <w:footnote w:type="continuationSeparator" w:id="0">
    <w:p w:rsidR="00F83442" w:rsidRDefault="00F8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74" w:rsidRDefault="00177AEB" w:rsidP="008768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52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274" w:rsidRDefault="004E52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C5" w:rsidRDefault="001714C5">
    <w:pPr>
      <w:pStyle w:val="a5"/>
      <w:jc w:val="center"/>
    </w:pPr>
  </w:p>
  <w:p w:rsidR="001714C5" w:rsidRDefault="001714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350730"/>
      <w:docPartObj>
        <w:docPartGallery w:val="Page Numbers (Top of Page)"/>
        <w:docPartUnique/>
      </w:docPartObj>
    </w:sdtPr>
    <w:sdtEndPr/>
    <w:sdtContent>
      <w:p w:rsidR="0019410A" w:rsidRDefault="00EC09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FBA" w:rsidRDefault="00F66F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CC"/>
    <w:multiLevelType w:val="hybridMultilevel"/>
    <w:tmpl w:val="9B688630"/>
    <w:lvl w:ilvl="0" w:tplc="5C6E528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B81"/>
    <w:rsid w:val="00036193"/>
    <w:rsid w:val="000405B6"/>
    <w:rsid w:val="00043402"/>
    <w:rsid w:val="00044C9B"/>
    <w:rsid w:val="00047CEC"/>
    <w:rsid w:val="00081DD0"/>
    <w:rsid w:val="00082718"/>
    <w:rsid w:val="00084FE1"/>
    <w:rsid w:val="000934E0"/>
    <w:rsid w:val="000A7FA2"/>
    <w:rsid w:val="000B3BE0"/>
    <w:rsid w:val="000B7AF3"/>
    <w:rsid w:val="000C071E"/>
    <w:rsid w:val="000C14DA"/>
    <w:rsid w:val="000C66AB"/>
    <w:rsid w:val="001040C8"/>
    <w:rsid w:val="00123096"/>
    <w:rsid w:val="00126343"/>
    <w:rsid w:val="001714C5"/>
    <w:rsid w:val="001742F4"/>
    <w:rsid w:val="00177AEB"/>
    <w:rsid w:val="00182B17"/>
    <w:rsid w:val="0019410A"/>
    <w:rsid w:val="001A031A"/>
    <w:rsid w:val="001B5857"/>
    <w:rsid w:val="001C0E78"/>
    <w:rsid w:val="001C3AA8"/>
    <w:rsid w:val="001D3FB0"/>
    <w:rsid w:val="001F58FA"/>
    <w:rsid w:val="00214E45"/>
    <w:rsid w:val="0024077D"/>
    <w:rsid w:val="00282D2A"/>
    <w:rsid w:val="00292566"/>
    <w:rsid w:val="002C1E02"/>
    <w:rsid w:val="002C6394"/>
    <w:rsid w:val="002E0720"/>
    <w:rsid w:val="002E1E33"/>
    <w:rsid w:val="002F1F5C"/>
    <w:rsid w:val="00312119"/>
    <w:rsid w:val="00312F1F"/>
    <w:rsid w:val="0032051E"/>
    <w:rsid w:val="003264D1"/>
    <w:rsid w:val="003359FE"/>
    <w:rsid w:val="00337861"/>
    <w:rsid w:val="003469A4"/>
    <w:rsid w:val="00346D04"/>
    <w:rsid w:val="00351D81"/>
    <w:rsid w:val="003610EF"/>
    <w:rsid w:val="00376FF6"/>
    <w:rsid w:val="0039236C"/>
    <w:rsid w:val="003A0F1A"/>
    <w:rsid w:val="003A1A31"/>
    <w:rsid w:val="003A29D2"/>
    <w:rsid w:val="003A2F64"/>
    <w:rsid w:val="003A6C95"/>
    <w:rsid w:val="00417CF1"/>
    <w:rsid w:val="00435D0F"/>
    <w:rsid w:val="00445167"/>
    <w:rsid w:val="00445662"/>
    <w:rsid w:val="00450EAF"/>
    <w:rsid w:val="00462C2D"/>
    <w:rsid w:val="004806F5"/>
    <w:rsid w:val="00497A41"/>
    <w:rsid w:val="004A10F6"/>
    <w:rsid w:val="004B7CBF"/>
    <w:rsid w:val="004D17C0"/>
    <w:rsid w:val="004E1E8D"/>
    <w:rsid w:val="004E5274"/>
    <w:rsid w:val="004F7CFE"/>
    <w:rsid w:val="00506F3D"/>
    <w:rsid w:val="0051101B"/>
    <w:rsid w:val="00526BD7"/>
    <w:rsid w:val="0054290E"/>
    <w:rsid w:val="00551522"/>
    <w:rsid w:val="00552E82"/>
    <w:rsid w:val="00556719"/>
    <w:rsid w:val="00567363"/>
    <w:rsid w:val="0059580F"/>
    <w:rsid w:val="00597604"/>
    <w:rsid w:val="005A6509"/>
    <w:rsid w:val="005A6DB4"/>
    <w:rsid w:val="005B4F2C"/>
    <w:rsid w:val="005B7E9B"/>
    <w:rsid w:val="005C66AF"/>
    <w:rsid w:val="005D5E61"/>
    <w:rsid w:val="005E2708"/>
    <w:rsid w:val="005F275A"/>
    <w:rsid w:val="00616B78"/>
    <w:rsid w:val="00625A65"/>
    <w:rsid w:val="0064519E"/>
    <w:rsid w:val="00650CE9"/>
    <w:rsid w:val="00680B3C"/>
    <w:rsid w:val="006869B2"/>
    <w:rsid w:val="006A20A1"/>
    <w:rsid w:val="006C0EBF"/>
    <w:rsid w:val="006C14BF"/>
    <w:rsid w:val="006D3306"/>
    <w:rsid w:val="006E1A52"/>
    <w:rsid w:val="00733704"/>
    <w:rsid w:val="00735171"/>
    <w:rsid w:val="00741EB6"/>
    <w:rsid w:val="007933B4"/>
    <w:rsid w:val="007B6BD4"/>
    <w:rsid w:val="007D4A08"/>
    <w:rsid w:val="007D65B2"/>
    <w:rsid w:val="00805F74"/>
    <w:rsid w:val="00815562"/>
    <w:rsid w:val="00822C3E"/>
    <w:rsid w:val="00824059"/>
    <w:rsid w:val="00861472"/>
    <w:rsid w:val="00861771"/>
    <w:rsid w:val="00863C7E"/>
    <w:rsid w:val="0087681E"/>
    <w:rsid w:val="008831F9"/>
    <w:rsid w:val="008A473F"/>
    <w:rsid w:val="008A7715"/>
    <w:rsid w:val="008E1380"/>
    <w:rsid w:val="008E15C5"/>
    <w:rsid w:val="008E39DD"/>
    <w:rsid w:val="008F55FE"/>
    <w:rsid w:val="00901C38"/>
    <w:rsid w:val="009057C4"/>
    <w:rsid w:val="0091272D"/>
    <w:rsid w:val="00934E6A"/>
    <w:rsid w:val="0096219D"/>
    <w:rsid w:val="0097205C"/>
    <w:rsid w:val="00975B81"/>
    <w:rsid w:val="009C7FFE"/>
    <w:rsid w:val="009D22C8"/>
    <w:rsid w:val="009D4989"/>
    <w:rsid w:val="009D63D6"/>
    <w:rsid w:val="00A075DC"/>
    <w:rsid w:val="00A318C0"/>
    <w:rsid w:val="00A320D0"/>
    <w:rsid w:val="00A5004B"/>
    <w:rsid w:val="00A73B63"/>
    <w:rsid w:val="00AB1D0E"/>
    <w:rsid w:val="00AC7DB4"/>
    <w:rsid w:val="00AD0169"/>
    <w:rsid w:val="00AE521F"/>
    <w:rsid w:val="00B069E6"/>
    <w:rsid w:val="00B32E96"/>
    <w:rsid w:val="00B40B36"/>
    <w:rsid w:val="00B40D86"/>
    <w:rsid w:val="00B447FA"/>
    <w:rsid w:val="00B5124C"/>
    <w:rsid w:val="00B60A6B"/>
    <w:rsid w:val="00B72155"/>
    <w:rsid w:val="00B75234"/>
    <w:rsid w:val="00B959CA"/>
    <w:rsid w:val="00BA347A"/>
    <w:rsid w:val="00BA6801"/>
    <w:rsid w:val="00BC3D90"/>
    <w:rsid w:val="00BD0464"/>
    <w:rsid w:val="00BD2F01"/>
    <w:rsid w:val="00BE4975"/>
    <w:rsid w:val="00BE4FBF"/>
    <w:rsid w:val="00BE7E21"/>
    <w:rsid w:val="00BF127C"/>
    <w:rsid w:val="00BF5490"/>
    <w:rsid w:val="00C00360"/>
    <w:rsid w:val="00C47E98"/>
    <w:rsid w:val="00C531D7"/>
    <w:rsid w:val="00C576AC"/>
    <w:rsid w:val="00C80605"/>
    <w:rsid w:val="00C939C8"/>
    <w:rsid w:val="00CD39CD"/>
    <w:rsid w:val="00CE74C0"/>
    <w:rsid w:val="00CF212D"/>
    <w:rsid w:val="00D02C20"/>
    <w:rsid w:val="00D04B33"/>
    <w:rsid w:val="00D70905"/>
    <w:rsid w:val="00D91310"/>
    <w:rsid w:val="00D94AA7"/>
    <w:rsid w:val="00D96C3C"/>
    <w:rsid w:val="00DB53CC"/>
    <w:rsid w:val="00DD32E0"/>
    <w:rsid w:val="00DD496C"/>
    <w:rsid w:val="00DE5AFD"/>
    <w:rsid w:val="00DF3851"/>
    <w:rsid w:val="00E07FCB"/>
    <w:rsid w:val="00E105CB"/>
    <w:rsid w:val="00E1606D"/>
    <w:rsid w:val="00E21847"/>
    <w:rsid w:val="00E418F2"/>
    <w:rsid w:val="00E60759"/>
    <w:rsid w:val="00E72678"/>
    <w:rsid w:val="00E743EE"/>
    <w:rsid w:val="00E9404A"/>
    <w:rsid w:val="00EC038B"/>
    <w:rsid w:val="00EC0918"/>
    <w:rsid w:val="00EC202C"/>
    <w:rsid w:val="00EE1145"/>
    <w:rsid w:val="00F013CD"/>
    <w:rsid w:val="00F039B5"/>
    <w:rsid w:val="00F35F52"/>
    <w:rsid w:val="00F66FBA"/>
    <w:rsid w:val="00F83442"/>
    <w:rsid w:val="00F86B54"/>
    <w:rsid w:val="00F87E26"/>
    <w:rsid w:val="00FA4CDE"/>
    <w:rsid w:val="00FA639B"/>
    <w:rsid w:val="00FB51EA"/>
    <w:rsid w:val="00FC199A"/>
    <w:rsid w:val="00FD2F62"/>
    <w:rsid w:val="00FD4DA0"/>
    <w:rsid w:val="00FE5EE8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70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3D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8F2"/>
    <w:rPr>
      <w:color w:val="0000FF"/>
      <w:u w:val="single"/>
    </w:rPr>
  </w:style>
  <w:style w:type="table" w:styleId="a4">
    <w:name w:val="Table Grid"/>
    <w:basedOn w:val="a1"/>
    <w:rsid w:val="00E9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46D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6D04"/>
  </w:style>
  <w:style w:type="paragraph" w:styleId="a8">
    <w:name w:val="footer"/>
    <w:basedOn w:val="a"/>
    <w:rsid w:val="00346D0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D17C0"/>
    <w:rPr>
      <w:rFonts w:ascii="Tahoma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rsid w:val="008E39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C3D90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E7E21"/>
  </w:style>
  <w:style w:type="paragraph" w:styleId="aa">
    <w:name w:val="No Spacing"/>
    <w:link w:val="ab"/>
    <w:uiPriority w:val="1"/>
    <w:qFormat/>
    <w:rsid w:val="00BE7E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BE7E21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F66F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2287-F41C-4461-B9A1-C04F3170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плановой проверки размещения заказов на поставки товаров, выполнение работ, оказание услуг для нужд муниципального автономного общеобразовательного учреждения Гимназия города Белореченска муниципального образования Белореченский район</vt:lpstr>
    </vt:vector>
  </TitlesOfParts>
  <Company>Adm</Company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плановой проверки размещения заказов на поставки товаров, выполнение работ, оказание услуг для нужд муниципального автономного общеобразовательного учреждения Гимназия города Белореченска муниципального образования Белореченский район</dc:title>
  <dc:creator>starceva</dc:creator>
  <cp:lastModifiedBy>KRISTI</cp:lastModifiedBy>
  <cp:revision>39</cp:revision>
  <cp:lastPrinted>2023-09-08T10:59:00Z</cp:lastPrinted>
  <dcterms:created xsi:type="dcterms:W3CDTF">2023-03-29T08:42:00Z</dcterms:created>
  <dcterms:modified xsi:type="dcterms:W3CDTF">2023-09-08T11:03:00Z</dcterms:modified>
</cp:coreProperties>
</file>