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13" w:rsidRDefault="00776313" w:rsidP="00776313">
      <w:pPr>
        <w:tabs>
          <w:tab w:val="left" w:pos="2850"/>
        </w:tabs>
        <w:jc w:val="center"/>
        <w:rPr>
          <w:b/>
        </w:rPr>
      </w:pPr>
    </w:p>
    <w:p w:rsidR="00776313" w:rsidRDefault="00776313" w:rsidP="00776313">
      <w:pPr>
        <w:tabs>
          <w:tab w:val="left" w:pos="2850"/>
        </w:tabs>
        <w:rPr>
          <w:b/>
        </w:rPr>
      </w:pPr>
    </w:p>
    <w:p w:rsidR="00776313" w:rsidRDefault="00776313" w:rsidP="00776313">
      <w:pPr>
        <w:tabs>
          <w:tab w:val="left" w:pos="2850"/>
        </w:tabs>
        <w:jc w:val="center"/>
        <w:outlineLvl w:val="0"/>
        <w:rPr>
          <w:b/>
        </w:rPr>
      </w:pPr>
      <w:r>
        <w:rPr>
          <w:b/>
        </w:rPr>
        <w:t>АДМИНИСТРАЦИЯ ДРУЖНЕНСКОГО СЕЛЬСКОГО ПОСЕЛЕНИЯ</w:t>
      </w:r>
    </w:p>
    <w:p w:rsidR="00776313" w:rsidRDefault="00776313" w:rsidP="00776313">
      <w:pPr>
        <w:tabs>
          <w:tab w:val="left" w:pos="2850"/>
        </w:tabs>
        <w:jc w:val="center"/>
        <w:outlineLvl w:val="0"/>
        <w:rPr>
          <w:b/>
        </w:rPr>
      </w:pPr>
      <w:r>
        <w:rPr>
          <w:b/>
        </w:rPr>
        <w:t>БЕЛОРЕЧЕНСКОГО РАЙОНА</w:t>
      </w:r>
    </w:p>
    <w:p w:rsidR="00776313" w:rsidRDefault="00776313" w:rsidP="00776313">
      <w:pPr>
        <w:tabs>
          <w:tab w:val="left" w:pos="2850"/>
        </w:tabs>
        <w:jc w:val="center"/>
        <w:rPr>
          <w:b/>
        </w:rPr>
      </w:pPr>
    </w:p>
    <w:p w:rsidR="00776313" w:rsidRDefault="00776313" w:rsidP="0077631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76313" w:rsidRDefault="00776313" w:rsidP="00776313">
      <w:pPr>
        <w:tabs>
          <w:tab w:val="left" w:pos="2850"/>
        </w:tabs>
        <w:jc w:val="center"/>
      </w:pPr>
    </w:p>
    <w:p w:rsidR="00776313" w:rsidRDefault="00776313" w:rsidP="00776313">
      <w:pPr>
        <w:tabs>
          <w:tab w:val="left" w:pos="-3420"/>
        </w:tabs>
        <w:jc w:val="center"/>
      </w:pPr>
    </w:p>
    <w:p w:rsidR="00776313" w:rsidRDefault="00776313" w:rsidP="00776313">
      <w:pPr>
        <w:tabs>
          <w:tab w:val="left" w:pos="2850"/>
        </w:tabs>
      </w:pPr>
      <w:r>
        <w:t xml:space="preserve">от  </w:t>
      </w:r>
      <w:r w:rsidR="00EC2A42">
        <w:t>09</w:t>
      </w:r>
      <w:r>
        <w:t>.01.202</w:t>
      </w:r>
      <w:r w:rsidR="00EC2A42">
        <w:t>3</w:t>
      </w:r>
      <w:r>
        <w:t xml:space="preserve">                                                                                                 № </w:t>
      </w:r>
      <w:r w:rsidR="00EC2A42">
        <w:t xml:space="preserve"> 8</w:t>
      </w:r>
    </w:p>
    <w:p w:rsidR="00776313" w:rsidRDefault="00776313" w:rsidP="00776313">
      <w:pPr>
        <w:tabs>
          <w:tab w:val="left" w:pos="2850"/>
        </w:tabs>
      </w:pPr>
    </w:p>
    <w:p w:rsidR="00776313" w:rsidRDefault="00776313" w:rsidP="00776313">
      <w:pPr>
        <w:tabs>
          <w:tab w:val="left" w:pos="28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поселок Дружный</w:t>
      </w:r>
    </w:p>
    <w:p w:rsidR="001B6C1C" w:rsidRDefault="001B6C1C" w:rsidP="003D54EE">
      <w:pPr>
        <w:tabs>
          <w:tab w:val="left" w:pos="2850"/>
        </w:tabs>
        <w:jc w:val="center"/>
        <w:rPr>
          <w:sz w:val="24"/>
          <w:szCs w:val="24"/>
        </w:rPr>
      </w:pPr>
    </w:p>
    <w:p w:rsidR="003F7FD6" w:rsidRDefault="003F7FD6" w:rsidP="003D54EE">
      <w:pPr>
        <w:tabs>
          <w:tab w:val="left" w:pos="2850"/>
        </w:tabs>
        <w:jc w:val="center"/>
        <w:rPr>
          <w:sz w:val="24"/>
          <w:szCs w:val="24"/>
        </w:rPr>
      </w:pPr>
    </w:p>
    <w:p w:rsidR="00A45A6E" w:rsidRPr="00B9663F" w:rsidRDefault="00E228C3" w:rsidP="00A45A6E">
      <w:pPr>
        <w:pStyle w:val="1"/>
        <w:tabs>
          <w:tab w:val="left" w:pos="142"/>
          <w:tab w:val="left" w:pos="567"/>
          <w:tab w:val="left" w:pos="1090"/>
          <w:tab w:val="left" w:pos="7938"/>
          <w:tab w:val="left" w:pos="8789"/>
          <w:tab w:val="left" w:pos="9072"/>
        </w:tabs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B9663F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Перечня объектов, находящихся </w:t>
      </w:r>
    </w:p>
    <w:p w:rsidR="00E228C3" w:rsidRPr="00B9663F" w:rsidRDefault="00A45A6E" w:rsidP="00A45A6E">
      <w:pPr>
        <w:pStyle w:val="1"/>
        <w:tabs>
          <w:tab w:val="left" w:pos="142"/>
          <w:tab w:val="left" w:pos="567"/>
          <w:tab w:val="left" w:pos="1090"/>
          <w:tab w:val="left" w:pos="7938"/>
          <w:tab w:val="left" w:pos="8789"/>
          <w:tab w:val="left" w:pos="9072"/>
        </w:tabs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B9663F">
        <w:rPr>
          <w:rFonts w:ascii="Times New Roman" w:hAnsi="Times New Roman"/>
          <w:bCs w:val="0"/>
          <w:color w:val="auto"/>
          <w:sz w:val="28"/>
          <w:szCs w:val="28"/>
        </w:rPr>
        <w:t>в собственности</w:t>
      </w:r>
      <w:r w:rsidR="00E228C3" w:rsidRPr="00B9663F">
        <w:rPr>
          <w:rFonts w:ascii="Times New Roman" w:hAnsi="Times New Roman"/>
          <w:bCs w:val="0"/>
          <w:color w:val="auto"/>
          <w:sz w:val="28"/>
          <w:szCs w:val="28"/>
        </w:rPr>
        <w:t xml:space="preserve">  Дружненского сельского поселения </w:t>
      </w:r>
      <w:r w:rsidR="00B9663F" w:rsidRPr="00B9663F">
        <w:rPr>
          <w:rFonts w:ascii="Times New Roman" w:hAnsi="Times New Roman"/>
          <w:bCs w:val="0"/>
          <w:color w:val="auto"/>
          <w:sz w:val="28"/>
          <w:szCs w:val="28"/>
        </w:rPr>
        <w:t xml:space="preserve">             </w:t>
      </w:r>
      <w:r w:rsidR="0043221E" w:rsidRPr="00B9663F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B9663F">
        <w:rPr>
          <w:rFonts w:ascii="Times New Roman" w:hAnsi="Times New Roman"/>
          <w:bCs w:val="0"/>
          <w:color w:val="auto"/>
          <w:sz w:val="28"/>
          <w:szCs w:val="28"/>
        </w:rPr>
        <w:t>Белореченского района,</w:t>
      </w:r>
      <w:r w:rsidR="00E228C3" w:rsidRPr="00B9663F">
        <w:rPr>
          <w:rFonts w:ascii="Times New Roman" w:hAnsi="Times New Roman"/>
          <w:bCs w:val="0"/>
          <w:color w:val="auto"/>
          <w:sz w:val="28"/>
          <w:szCs w:val="28"/>
        </w:rPr>
        <w:t xml:space="preserve">  в отношении которых планируется </w:t>
      </w:r>
      <w:r w:rsidR="00B9663F" w:rsidRPr="00B9663F">
        <w:rPr>
          <w:rFonts w:ascii="Times New Roman" w:hAnsi="Times New Roman"/>
          <w:bCs w:val="0"/>
          <w:color w:val="auto"/>
          <w:sz w:val="28"/>
          <w:szCs w:val="28"/>
        </w:rPr>
        <w:t xml:space="preserve">        заключение</w:t>
      </w:r>
      <w:r w:rsidR="0043221E" w:rsidRPr="00B9663F">
        <w:rPr>
          <w:rFonts w:ascii="Times New Roman" w:hAnsi="Times New Roman"/>
          <w:bCs w:val="0"/>
          <w:color w:val="auto"/>
          <w:sz w:val="28"/>
          <w:szCs w:val="28"/>
        </w:rPr>
        <w:t xml:space="preserve">  концессионного сог</w:t>
      </w:r>
      <w:r w:rsidR="00E228C3" w:rsidRPr="00B9663F">
        <w:rPr>
          <w:rFonts w:ascii="Times New Roman" w:hAnsi="Times New Roman"/>
          <w:bCs w:val="0"/>
          <w:color w:val="auto"/>
          <w:sz w:val="28"/>
          <w:szCs w:val="28"/>
        </w:rPr>
        <w:t>лашения</w:t>
      </w:r>
    </w:p>
    <w:p w:rsidR="00E228C3" w:rsidRDefault="00E228C3" w:rsidP="0043221E">
      <w:pPr>
        <w:jc w:val="center"/>
      </w:pPr>
    </w:p>
    <w:p w:rsidR="001B6C1C" w:rsidRDefault="001B6C1C" w:rsidP="0043221E">
      <w:pPr>
        <w:jc w:val="center"/>
      </w:pPr>
    </w:p>
    <w:p w:rsidR="00E228C3" w:rsidRDefault="003F7FD6" w:rsidP="003F7FD6">
      <w:pPr>
        <w:pStyle w:val="af2"/>
        <w:tabs>
          <w:tab w:val="left" w:pos="709"/>
          <w:tab w:val="left" w:pos="851"/>
        </w:tabs>
        <w:jc w:val="both"/>
      </w:pPr>
      <w:r>
        <w:t xml:space="preserve">          </w:t>
      </w:r>
      <w:r w:rsidR="00E228C3">
        <w:t xml:space="preserve"> </w:t>
      </w:r>
      <w:r w:rsidR="00E228C3" w:rsidRPr="00E228C3">
        <w:t xml:space="preserve">В соответствии с частью 3 статьи 4 Федерального закона от 21 июля 2005 года №115-ФЗ «О концессионных соглашениях», руководствуясь статьей </w:t>
      </w:r>
      <w:r w:rsidR="00E228C3">
        <w:t>32</w:t>
      </w:r>
      <w:r w:rsidR="00E228C3" w:rsidRPr="00E228C3">
        <w:t xml:space="preserve"> Устава Дружненского сельского поселения Белореченского района,</w:t>
      </w:r>
      <w:r w:rsidR="00B94796">
        <w:t xml:space="preserve">  </w:t>
      </w:r>
      <w:r w:rsidR="00E228C3" w:rsidRPr="00E228C3">
        <w:t xml:space="preserve"> </w:t>
      </w:r>
      <w:r w:rsidR="00A45A6E">
        <w:t xml:space="preserve">                </w:t>
      </w:r>
      <w:r w:rsidR="00E228C3">
        <w:t xml:space="preserve"> </w:t>
      </w:r>
      <w:proofErr w:type="gramStart"/>
      <w:r w:rsidR="00E228C3" w:rsidRPr="00E228C3">
        <w:t>п</w:t>
      </w:r>
      <w:proofErr w:type="gramEnd"/>
      <w:r w:rsidR="00E228C3" w:rsidRPr="00E228C3">
        <w:t xml:space="preserve"> о с т а н о в л я </w:t>
      </w:r>
      <w:r w:rsidR="00A45A6E">
        <w:t>ю</w:t>
      </w:r>
      <w:r w:rsidR="00E228C3" w:rsidRPr="00E228C3">
        <w:t>:</w:t>
      </w:r>
    </w:p>
    <w:p w:rsidR="00E228C3" w:rsidRPr="00E228C3" w:rsidRDefault="003F7FD6" w:rsidP="00B9663F">
      <w:pPr>
        <w:pStyle w:val="af2"/>
        <w:tabs>
          <w:tab w:val="left" w:pos="709"/>
        </w:tabs>
        <w:jc w:val="both"/>
      </w:pPr>
      <w:r>
        <w:t xml:space="preserve">         </w:t>
      </w:r>
      <w:r w:rsidR="00E228C3" w:rsidRPr="00E228C3">
        <w:t>1. 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E228C3" w:rsidRPr="003F7FD6" w:rsidRDefault="003F7FD6" w:rsidP="003F7FD6">
      <w:pPr>
        <w:pStyle w:val="af2"/>
        <w:jc w:val="both"/>
      </w:pPr>
      <w:r>
        <w:t xml:space="preserve">         </w:t>
      </w:r>
      <w:r w:rsidR="00E228C3" w:rsidRPr="00E228C3">
        <w:t xml:space="preserve">2. </w:t>
      </w:r>
      <w:r w:rsidR="00E228C3" w:rsidRPr="003F7FD6">
        <w:t xml:space="preserve">Произвести техническое обследование объектов, указанных в Перечне, в порядке, установленном Федеральным законом от 7 декабря 2011 года № 416-ФЗ «О водоснабжении и водоотведении». </w:t>
      </w:r>
    </w:p>
    <w:p w:rsidR="00E228C3" w:rsidRPr="00E228C3" w:rsidRDefault="003F7FD6" w:rsidP="003F7FD6">
      <w:pPr>
        <w:pStyle w:val="af2"/>
        <w:tabs>
          <w:tab w:val="left" w:pos="709"/>
        </w:tabs>
        <w:jc w:val="both"/>
      </w:pPr>
      <w:r>
        <w:t xml:space="preserve">        </w:t>
      </w:r>
      <w:r w:rsidR="00B9663F">
        <w:t xml:space="preserve"> </w:t>
      </w:r>
      <w:r w:rsidR="00E228C3" w:rsidRPr="003F7FD6">
        <w:t>3. Представлять по заявлениям заинтересованных лиц копию</w:t>
      </w:r>
      <w:r w:rsidR="00E228C3" w:rsidRPr="00E228C3">
        <w:t xml:space="preserve">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имущества, предлагаемого к включению в объект концессионного соглашения.  </w:t>
      </w:r>
    </w:p>
    <w:p w:rsidR="003F7FD6" w:rsidRDefault="003F7FD6" w:rsidP="003F7FD6">
      <w:pPr>
        <w:pStyle w:val="af2"/>
        <w:jc w:val="both"/>
      </w:pPr>
      <w:r>
        <w:t xml:space="preserve">       </w:t>
      </w:r>
      <w:r w:rsidR="00B9663F">
        <w:t xml:space="preserve">  </w:t>
      </w:r>
      <w:r w:rsidR="00E228C3" w:rsidRPr="00E228C3">
        <w:t xml:space="preserve">4. Настоящее постановление подлежит размещению на сайте </w:t>
      </w:r>
      <w:r w:rsidR="00E228C3" w:rsidRPr="00E228C3">
        <w:rPr>
          <w:lang w:val="en-US"/>
        </w:rPr>
        <w:t>www</w:t>
      </w:r>
      <w:r w:rsidR="00E228C3" w:rsidRPr="00E228C3">
        <w:t>.</w:t>
      </w:r>
      <w:proofErr w:type="spellStart"/>
      <w:r w:rsidR="00E228C3" w:rsidRPr="00E228C3">
        <w:rPr>
          <w:lang w:val="en-US"/>
        </w:rPr>
        <w:t>torgi</w:t>
      </w:r>
      <w:proofErr w:type="spellEnd"/>
      <w:r w:rsidR="00E228C3" w:rsidRPr="00E228C3">
        <w:t>.</w:t>
      </w:r>
      <w:proofErr w:type="spellStart"/>
      <w:r w:rsidR="00E228C3" w:rsidRPr="00E228C3">
        <w:rPr>
          <w:lang w:val="en-US"/>
        </w:rPr>
        <w:t>gov</w:t>
      </w:r>
      <w:proofErr w:type="spellEnd"/>
      <w:r w:rsidR="00E228C3" w:rsidRPr="00E228C3">
        <w:t>.</w:t>
      </w:r>
      <w:proofErr w:type="spellStart"/>
      <w:r w:rsidR="00E228C3" w:rsidRPr="00E228C3">
        <w:rPr>
          <w:lang w:val="en-US"/>
        </w:rPr>
        <w:t>ru</w:t>
      </w:r>
      <w:proofErr w:type="spellEnd"/>
      <w:r w:rsidR="00E228C3" w:rsidRPr="00E228C3">
        <w:t xml:space="preserve"> и на официальном сайте администрации Дружненского сельского поселения в сети «Интернет». </w:t>
      </w:r>
    </w:p>
    <w:p w:rsidR="00E228C3" w:rsidRDefault="00183810" w:rsidP="00B9663F">
      <w:pPr>
        <w:pStyle w:val="af2"/>
        <w:tabs>
          <w:tab w:val="left" w:pos="709"/>
        </w:tabs>
        <w:jc w:val="both"/>
      </w:pPr>
      <w:r>
        <w:t xml:space="preserve">     </w:t>
      </w:r>
      <w:r w:rsidR="003F7FD6">
        <w:t xml:space="preserve"> </w:t>
      </w:r>
      <w:r w:rsidR="00B9663F">
        <w:t xml:space="preserve">   </w:t>
      </w:r>
      <w:r w:rsidR="00E228C3" w:rsidRPr="00E228C3">
        <w:t xml:space="preserve">5. </w:t>
      </w:r>
      <w:proofErr w:type="gramStart"/>
      <w:r w:rsidR="00E228C3" w:rsidRPr="00E228C3">
        <w:t>Контроль за</w:t>
      </w:r>
      <w:proofErr w:type="gramEnd"/>
      <w:r w:rsidR="00E228C3" w:rsidRPr="00E228C3">
        <w:t xml:space="preserve"> выполнением настоящего постановления возложить </w:t>
      </w:r>
      <w:r w:rsidR="006D0B08">
        <w:t xml:space="preserve">на </w:t>
      </w:r>
      <w:r w:rsidR="006D0B08" w:rsidRPr="00775ADA">
        <w:t>заместителя главы администрации Дружненского сельского поселения Белоре</w:t>
      </w:r>
      <w:r w:rsidR="006D0B08">
        <w:t>ченского района</w:t>
      </w:r>
      <w:r w:rsidR="00B9663F">
        <w:t xml:space="preserve"> </w:t>
      </w:r>
      <w:proofErr w:type="spellStart"/>
      <w:r w:rsidR="006D0B08">
        <w:t>Мяснянкина</w:t>
      </w:r>
      <w:proofErr w:type="spellEnd"/>
      <w:r w:rsidR="00B9663F" w:rsidRPr="00B9663F">
        <w:t xml:space="preserve"> </w:t>
      </w:r>
      <w:r w:rsidR="00B9663F">
        <w:t>М.А.</w:t>
      </w:r>
    </w:p>
    <w:p w:rsidR="00F61EC9" w:rsidRPr="00F61EC9" w:rsidRDefault="003F7FD6" w:rsidP="00B9663F">
      <w:pPr>
        <w:pStyle w:val="3"/>
        <w:tabs>
          <w:tab w:val="left" w:pos="709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663F">
        <w:rPr>
          <w:sz w:val="28"/>
          <w:szCs w:val="28"/>
        </w:rPr>
        <w:t xml:space="preserve">  </w:t>
      </w:r>
      <w:r w:rsidR="00F61EC9">
        <w:rPr>
          <w:sz w:val="28"/>
          <w:szCs w:val="28"/>
        </w:rPr>
        <w:t>6</w:t>
      </w:r>
      <w:r w:rsidR="00F61EC9" w:rsidRPr="00F61EC9">
        <w:rPr>
          <w:sz w:val="28"/>
          <w:szCs w:val="28"/>
        </w:rPr>
        <w:t>. Постановление вступает в силу со дня его подписания.</w:t>
      </w:r>
    </w:p>
    <w:p w:rsidR="00F61EC9" w:rsidRDefault="00F61EC9" w:rsidP="00E228C3">
      <w:pPr>
        <w:pStyle w:val="af2"/>
      </w:pPr>
    </w:p>
    <w:p w:rsidR="003F7FD6" w:rsidRDefault="003F7FD6" w:rsidP="00E228C3">
      <w:pPr>
        <w:pStyle w:val="af2"/>
      </w:pPr>
    </w:p>
    <w:p w:rsidR="009822EA" w:rsidRDefault="00E228C3" w:rsidP="00E228C3">
      <w:pPr>
        <w:pStyle w:val="af2"/>
      </w:pPr>
      <w:r w:rsidRPr="00E228C3">
        <w:t>Глава</w:t>
      </w:r>
      <w:r w:rsidR="00B9663F">
        <w:t xml:space="preserve">  </w:t>
      </w:r>
      <w:r w:rsidRPr="00E228C3">
        <w:t>Дружненского сельского</w:t>
      </w:r>
      <w:r w:rsidR="009822EA">
        <w:t xml:space="preserve"> </w:t>
      </w:r>
      <w:r w:rsidRPr="00E228C3">
        <w:t>поселения</w:t>
      </w:r>
    </w:p>
    <w:p w:rsidR="001C34C9" w:rsidRPr="00E228C3" w:rsidRDefault="00E228C3" w:rsidP="00E228C3">
      <w:pPr>
        <w:pStyle w:val="af2"/>
      </w:pPr>
      <w:r w:rsidRPr="00E228C3">
        <w:t xml:space="preserve">Белореченского района                                                    </w:t>
      </w:r>
      <w:r w:rsidR="009822EA">
        <w:t xml:space="preserve">                      </w:t>
      </w:r>
      <w:r w:rsidRPr="00E228C3">
        <w:t xml:space="preserve"> А.Н.</w:t>
      </w:r>
      <w:r w:rsidR="003F7FD6">
        <w:t xml:space="preserve"> </w:t>
      </w:r>
      <w:proofErr w:type="spellStart"/>
      <w:r w:rsidRPr="00E228C3">
        <w:t>Шипко</w:t>
      </w:r>
      <w:proofErr w:type="spellEnd"/>
    </w:p>
    <w:p w:rsidR="00AE4527" w:rsidRDefault="001C34C9" w:rsidP="000D3294">
      <w:pPr>
        <w:pStyle w:val="af2"/>
        <w:ind w:firstLine="851"/>
      </w:pPr>
      <w:r w:rsidRPr="00E228C3">
        <w:br w:type="page"/>
      </w:r>
    </w:p>
    <w:p w:rsidR="002567AF" w:rsidRDefault="002567AF" w:rsidP="00534E93"/>
    <w:p w:rsidR="00534E93" w:rsidRPr="00B84123" w:rsidRDefault="00534E93" w:rsidP="00534E93">
      <w:pPr>
        <w:shd w:val="clear" w:color="auto" w:fill="FFFFFF"/>
        <w:tabs>
          <w:tab w:val="left" w:pos="9638"/>
        </w:tabs>
        <w:ind w:left="5103" w:right="-82"/>
        <w:contextualSpacing/>
        <w:rPr>
          <w:color w:val="000000"/>
          <w:spacing w:val="-3"/>
        </w:rPr>
      </w:pPr>
      <w:r w:rsidRPr="00B84123">
        <w:rPr>
          <w:color w:val="000000"/>
          <w:spacing w:val="-3"/>
        </w:rPr>
        <w:t>ПРИЛОЖЕНИЕ</w:t>
      </w:r>
    </w:p>
    <w:p w:rsidR="00534E93" w:rsidRPr="00B84123" w:rsidRDefault="00534E93" w:rsidP="00534E93">
      <w:pPr>
        <w:shd w:val="clear" w:color="auto" w:fill="FFFFFF"/>
        <w:tabs>
          <w:tab w:val="left" w:pos="6379"/>
          <w:tab w:val="left" w:pos="9638"/>
        </w:tabs>
        <w:ind w:left="5103" w:right="-82"/>
        <w:contextualSpacing/>
        <w:rPr>
          <w:color w:val="000000"/>
          <w:spacing w:val="-3"/>
        </w:rPr>
      </w:pPr>
      <w:r w:rsidRPr="00B84123">
        <w:rPr>
          <w:color w:val="000000"/>
          <w:spacing w:val="-3"/>
        </w:rPr>
        <w:t>к постановлению администрации</w:t>
      </w:r>
    </w:p>
    <w:p w:rsidR="00534E93" w:rsidRPr="00B84123" w:rsidRDefault="00534E93" w:rsidP="00534E93">
      <w:pPr>
        <w:shd w:val="clear" w:color="auto" w:fill="FFFFFF"/>
        <w:tabs>
          <w:tab w:val="left" w:pos="6379"/>
          <w:tab w:val="left" w:pos="9638"/>
          <w:tab w:val="left" w:pos="10490"/>
        </w:tabs>
        <w:ind w:left="5103" w:right="-82"/>
        <w:contextualSpacing/>
        <w:rPr>
          <w:color w:val="000000"/>
          <w:spacing w:val="-3"/>
        </w:rPr>
      </w:pPr>
      <w:r w:rsidRPr="00B84123">
        <w:rPr>
          <w:color w:val="000000"/>
          <w:spacing w:val="-3"/>
        </w:rPr>
        <w:t>Дружненского сельского поселения</w:t>
      </w:r>
    </w:p>
    <w:p w:rsidR="00534E93" w:rsidRPr="00B84123" w:rsidRDefault="00534E93" w:rsidP="00534E93">
      <w:pPr>
        <w:shd w:val="clear" w:color="auto" w:fill="FFFFFF"/>
        <w:tabs>
          <w:tab w:val="left" w:pos="6237"/>
          <w:tab w:val="left" w:pos="6379"/>
          <w:tab w:val="left" w:pos="9638"/>
        </w:tabs>
        <w:ind w:left="5103" w:right="-82"/>
        <w:contextualSpacing/>
        <w:rPr>
          <w:color w:val="000000"/>
          <w:spacing w:val="-3"/>
        </w:rPr>
      </w:pPr>
      <w:r w:rsidRPr="00B84123">
        <w:rPr>
          <w:color w:val="000000"/>
          <w:spacing w:val="-3"/>
        </w:rPr>
        <w:t>Белореченского района</w:t>
      </w:r>
    </w:p>
    <w:p w:rsidR="00534E93" w:rsidRDefault="00534E93" w:rsidP="00534E93">
      <w:pPr>
        <w:shd w:val="clear" w:color="auto" w:fill="FFFFFF"/>
        <w:tabs>
          <w:tab w:val="left" w:pos="6237"/>
          <w:tab w:val="left" w:pos="6379"/>
          <w:tab w:val="left" w:pos="9638"/>
        </w:tabs>
        <w:ind w:left="5103" w:right="-82"/>
        <w:contextualSpacing/>
      </w:pPr>
      <w:r w:rsidRPr="00B84123">
        <w:rPr>
          <w:color w:val="000000"/>
          <w:spacing w:val="-3"/>
        </w:rPr>
        <w:t xml:space="preserve">от </w:t>
      </w:r>
      <w:r>
        <w:rPr>
          <w:color w:val="000000"/>
          <w:spacing w:val="-3"/>
        </w:rPr>
        <w:t>09</w:t>
      </w:r>
      <w:r w:rsidRPr="00B84123">
        <w:rPr>
          <w:color w:val="000000"/>
          <w:spacing w:val="-3"/>
        </w:rPr>
        <w:t>.0</w:t>
      </w:r>
      <w:r>
        <w:rPr>
          <w:color w:val="000000"/>
          <w:spacing w:val="-3"/>
        </w:rPr>
        <w:t>1</w:t>
      </w:r>
      <w:r w:rsidRPr="00B84123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2023  </w:t>
      </w:r>
      <w:r w:rsidRPr="00B84123">
        <w:rPr>
          <w:color w:val="000000"/>
          <w:spacing w:val="-3"/>
        </w:rPr>
        <w:t xml:space="preserve">№ </w:t>
      </w:r>
      <w:r>
        <w:rPr>
          <w:color w:val="000000"/>
          <w:spacing w:val="-3"/>
        </w:rPr>
        <w:t>8</w:t>
      </w:r>
    </w:p>
    <w:p w:rsidR="00534E93" w:rsidRDefault="00534E93" w:rsidP="00534E93"/>
    <w:p w:rsidR="00534E93" w:rsidRPr="00B84123" w:rsidRDefault="00534E93" w:rsidP="00534E93"/>
    <w:p w:rsidR="00534E93" w:rsidRPr="00B84123" w:rsidRDefault="00534E93" w:rsidP="00534E93">
      <w:pPr>
        <w:jc w:val="center"/>
      </w:pPr>
      <w:r w:rsidRPr="00B84123">
        <w:t>ПЕРЕЧЕНЬ</w:t>
      </w:r>
    </w:p>
    <w:p w:rsidR="00534E93" w:rsidRPr="00B84123" w:rsidRDefault="00534E93" w:rsidP="00534E93">
      <w:pPr>
        <w:jc w:val="center"/>
      </w:pPr>
      <w:r w:rsidRPr="00B84123">
        <w:t>объектов, в отношении которых планируется заключение концессионного соглашения</w:t>
      </w:r>
    </w:p>
    <w:p w:rsidR="00534E93" w:rsidRPr="006D7AC4" w:rsidRDefault="00534E93" w:rsidP="00534E93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409"/>
        <w:gridCol w:w="2268"/>
      </w:tblGrid>
      <w:tr w:rsidR="00534E93" w:rsidRPr="002E70E5" w:rsidTr="00534E93">
        <w:trPr>
          <w:trHeight w:val="1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  <w:rPr>
                <w:b/>
              </w:rPr>
            </w:pPr>
            <w:r w:rsidRPr="00B84123">
              <w:rPr>
                <w:b/>
              </w:rPr>
              <w:t xml:space="preserve">№ </w:t>
            </w:r>
            <w:proofErr w:type="gramStart"/>
            <w:r w:rsidRPr="00B84123">
              <w:rPr>
                <w:b/>
              </w:rPr>
              <w:t>п</w:t>
            </w:r>
            <w:proofErr w:type="gramEnd"/>
            <w:r w:rsidRPr="00B84123">
              <w:rPr>
                <w:b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  <w:rPr>
                <w:b/>
              </w:rPr>
            </w:pPr>
            <w:r w:rsidRPr="00B84123">
              <w:rPr>
                <w:b/>
              </w:rPr>
              <w:t>Наименование</w:t>
            </w:r>
          </w:p>
          <w:p w:rsidR="00534E93" w:rsidRPr="00B84123" w:rsidRDefault="00534E93" w:rsidP="003C3405">
            <w:pPr>
              <w:jc w:val="center"/>
              <w:rPr>
                <w:b/>
              </w:rPr>
            </w:pPr>
            <w:r w:rsidRPr="00B84123">
              <w:rPr>
                <w:b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  <w:rPr>
                <w:b/>
              </w:rPr>
            </w:pPr>
            <w:r w:rsidRPr="00B84123">
              <w:rPr>
                <w:b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  <w:rPr>
                <w:b/>
              </w:rPr>
            </w:pPr>
            <w:r w:rsidRPr="00B84123">
              <w:rPr>
                <w:b/>
              </w:rPr>
              <w:t>Планируемая сфера применения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 w:rsidRPr="00B84123">
              <w:t>1</w:t>
            </w:r>
            <w: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A45DA7" w:rsidRDefault="00534E93" w:rsidP="003C3405">
            <w:pPr>
              <w:jc w:val="center"/>
            </w:pPr>
            <w:r>
              <w:t xml:space="preserve">Водопроводные сети, расположенные по адресу: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ружный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Водопроводные сети, расположенные по адресу: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ружный</w:t>
            </w:r>
            <w:proofErr w:type="spellEnd"/>
            <w:r>
              <w:t xml:space="preserve">, </w:t>
            </w:r>
            <w:proofErr w:type="spellStart"/>
            <w:r>
              <w:t>ул.Вокзальная</w:t>
            </w:r>
            <w:proofErr w:type="spellEnd"/>
            <w:r>
              <w:t xml:space="preserve">, </w:t>
            </w:r>
            <w:proofErr w:type="spellStart"/>
            <w:r>
              <w:t>ул.Степная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Водопроводные сети, расположенные по адресу: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ружный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Артезианская скважина, расположенная по адресу: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ружный</w:t>
            </w:r>
            <w:proofErr w:type="spellEnd"/>
            <w:r>
              <w:t xml:space="preserve">, </w:t>
            </w:r>
            <w:proofErr w:type="spellStart"/>
            <w:r>
              <w:t>ул.Вокзальная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Артезианская скважина, расположенная по адресу: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ружный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</w:t>
            </w:r>
            <w:bookmarkStart w:id="0" w:name="_GoBack"/>
            <w:bookmarkEnd w:id="0"/>
            <w:r w:rsidRPr="00B84123">
              <w:t>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Водопроводные сети, расположенные по адресу: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ружный</w:t>
            </w:r>
            <w:proofErr w:type="spellEnd"/>
            <w:r>
              <w:t xml:space="preserve">, </w:t>
            </w:r>
            <w:proofErr w:type="spellStart"/>
            <w:r>
              <w:t>ул.Привокзальная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Водопроводные сети, расположенные по адресу: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Водопроводная башня № 440, расположенная по адресу: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ружный</w:t>
            </w:r>
            <w:proofErr w:type="spellEnd"/>
            <w:r>
              <w:t xml:space="preserve">, станция </w:t>
            </w:r>
            <w:proofErr w:type="spellStart"/>
            <w:r>
              <w:t>Пшехская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Водопроводные сети, расположенные по адресу: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Артезианская скважина № 6029, расположенная по адресу: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</w:t>
            </w:r>
            <w:proofErr w:type="spellStart"/>
            <w:r>
              <w:t>ул.Шоссейная</w:t>
            </w:r>
            <w:proofErr w:type="spellEnd"/>
            <w:r>
              <w:t>, №41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Водозаборная скважина № 5224, расположенная по адресу: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олгогусевский</w:t>
            </w:r>
            <w:proofErr w:type="spellEnd"/>
            <w:r>
              <w:t xml:space="preserve">, </w:t>
            </w:r>
            <w:proofErr w:type="spellStart"/>
            <w:r>
              <w:t>ул.Интернационалистов</w:t>
            </w:r>
            <w:proofErr w:type="spellEnd"/>
            <w:r>
              <w:t>, №5А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7009FE" w:rsidRDefault="00534E93" w:rsidP="003C3405">
            <w:pPr>
              <w:jc w:val="center"/>
            </w:pPr>
            <w:r>
              <w:t xml:space="preserve">Водопроводные сети литер I, расположенная по адресу: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</w:t>
            </w:r>
            <w:proofErr w:type="spellStart"/>
            <w:r>
              <w:t>ул.Параллельная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7009FE" w:rsidRDefault="00534E93" w:rsidP="003C3405">
            <w:pPr>
              <w:jc w:val="center"/>
            </w:pPr>
            <w:r>
              <w:t xml:space="preserve">Бурение скважины 58164 (скважина А 1), расположенная по адресу: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  <w:proofErr w:type="spellStart"/>
            <w:r>
              <w:t>хмплощадка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7009FE" w:rsidRDefault="00534E93" w:rsidP="003C3405">
            <w:pPr>
              <w:jc w:val="center"/>
            </w:pPr>
            <w:r>
              <w:t xml:space="preserve">Водопроводная башня 25 м3, h-15м, расположенная по адресу: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олгогусевский</w:t>
            </w:r>
            <w:proofErr w:type="spellEnd"/>
            <w:r>
              <w:t xml:space="preserve">, </w:t>
            </w:r>
            <w:proofErr w:type="spellStart"/>
            <w:r>
              <w:t>ул.Интернационалистов</w:t>
            </w:r>
            <w:proofErr w:type="spellEnd"/>
            <w:r>
              <w:t>, №5А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Сооружение - водопроводные сети, расположенная по адресу: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Сооружение - водопроводные сети, расположенная по адресу: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</w:t>
            </w:r>
            <w:proofErr w:type="spellStart"/>
            <w:r>
              <w:t>ул.Светлая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  <w:tr w:rsidR="00534E93" w:rsidRPr="002E70E5" w:rsidTr="00534E9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Pr="00B84123" w:rsidRDefault="00534E93" w:rsidP="003C3405">
            <w:pPr>
              <w:jc w:val="center"/>
            </w:pPr>
            <w: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3" w:rsidRDefault="00534E93" w:rsidP="003C3405">
            <w:pPr>
              <w:jc w:val="center"/>
            </w:pPr>
            <w:r>
              <w:t xml:space="preserve">Сооружение водозаборное «Строительство наружной сети водоснабжения улиц </w:t>
            </w:r>
            <w:proofErr w:type="gramStart"/>
            <w:r>
              <w:t>Сиреневая</w:t>
            </w:r>
            <w:proofErr w:type="gramEnd"/>
            <w:r>
              <w:t>, Вишневая, Березовая, Луговая, переулок Советский»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 xml:space="preserve">Создание и реконструкция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3" w:rsidRPr="00B84123" w:rsidRDefault="00534E93" w:rsidP="003C3405">
            <w:pPr>
              <w:jc w:val="center"/>
            </w:pPr>
            <w:r w:rsidRPr="00B84123">
              <w:t>Коммунальная инфраструктура</w:t>
            </w:r>
          </w:p>
        </w:tc>
      </w:tr>
    </w:tbl>
    <w:p w:rsidR="00534E93" w:rsidRPr="006D7AC4" w:rsidRDefault="00534E93" w:rsidP="00534E93">
      <w:pPr>
        <w:jc w:val="center"/>
      </w:pPr>
    </w:p>
    <w:p w:rsidR="00534E93" w:rsidRDefault="00534E93" w:rsidP="00534E93"/>
    <w:p w:rsidR="00534E93" w:rsidRPr="006D7AC4" w:rsidRDefault="00534E93" w:rsidP="00534E93"/>
    <w:p w:rsidR="00534E93" w:rsidRDefault="00534E93" w:rsidP="00534E93">
      <w:pPr>
        <w:ind w:firstLine="426"/>
      </w:pPr>
      <w:r w:rsidRPr="00B84123">
        <w:t>Глава</w:t>
      </w:r>
    </w:p>
    <w:p w:rsidR="00534E93" w:rsidRDefault="00534E93" w:rsidP="00534E93">
      <w:pPr>
        <w:ind w:firstLine="426"/>
      </w:pPr>
      <w:r w:rsidRPr="00B84123">
        <w:t>Дружненского</w:t>
      </w:r>
      <w:r>
        <w:t xml:space="preserve"> </w:t>
      </w:r>
      <w:r w:rsidRPr="00B84123">
        <w:t>сельского</w:t>
      </w:r>
      <w:r>
        <w:t xml:space="preserve"> </w:t>
      </w:r>
      <w:r w:rsidRPr="00B84123">
        <w:t>поселения</w:t>
      </w:r>
    </w:p>
    <w:p w:rsidR="00317AD3" w:rsidRDefault="00534E93" w:rsidP="00534E93">
      <w:pPr>
        <w:ind w:firstLine="426"/>
      </w:pPr>
      <w:r w:rsidRPr="00B84123">
        <w:t>Белореченского района</w:t>
      </w:r>
      <w:r>
        <w:t xml:space="preserve">                                                                   </w:t>
      </w:r>
      <w:r w:rsidRPr="00B84123">
        <w:t xml:space="preserve"> А.Н.</w:t>
      </w:r>
      <w:r>
        <w:t xml:space="preserve"> </w:t>
      </w:r>
      <w:proofErr w:type="spellStart"/>
      <w:r w:rsidRPr="00B84123">
        <w:t>Шипко</w:t>
      </w:r>
      <w:proofErr w:type="spellEnd"/>
    </w:p>
    <w:sectPr w:rsidR="00317AD3" w:rsidSect="0043221E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AE" w:rsidRDefault="004D2DAE">
      <w:r>
        <w:separator/>
      </w:r>
    </w:p>
  </w:endnote>
  <w:endnote w:type="continuationSeparator" w:id="0">
    <w:p w:rsidR="004D2DAE" w:rsidRDefault="004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AE" w:rsidRDefault="004D2DAE">
      <w:r>
        <w:separator/>
      </w:r>
    </w:p>
  </w:footnote>
  <w:footnote w:type="continuationSeparator" w:id="0">
    <w:p w:rsidR="004D2DAE" w:rsidRDefault="004D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B1" w:rsidRDefault="00282174" w:rsidP="009956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07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07B1" w:rsidRDefault="000707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1E" w:rsidRDefault="0043221E" w:rsidP="009822EA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1E" w:rsidRDefault="00AD56B9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2577465</wp:posOffset>
          </wp:positionH>
          <wp:positionV relativeFrom="paragraph">
            <wp:posOffset>-88265</wp:posOffset>
          </wp:positionV>
          <wp:extent cx="762000" cy="781050"/>
          <wp:effectExtent l="19050" t="0" r="0" b="0"/>
          <wp:wrapNone/>
          <wp:docPr id="1" name="Рисунок 1" descr="Дружненское СП од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ружненское СП одн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6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221E" w:rsidRDefault="004322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73B"/>
    <w:multiLevelType w:val="hybridMultilevel"/>
    <w:tmpl w:val="BE264850"/>
    <w:lvl w:ilvl="0" w:tplc="A1164C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2BE"/>
    <w:rsid w:val="00000B42"/>
    <w:rsid w:val="00000DC3"/>
    <w:rsid w:val="00004C20"/>
    <w:rsid w:val="00010C36"/>
    <w:rsid w:val="00033750"/>
    <w:rsid w:val="00043E61"/>
    <w:rsid w:val="0004505C"/>
    <w:rsid w:val="00054E7B"/>
    <w:rsid w:val="000638C8"/>
    <w:rsid w:val="00065029"/>
    <w:rsid w:val="000707B1"/>
    <w:rsid w:val="00072915"/>
    <w:rsid w:val="00080E00"/>
    <w:rsid w:val="000A20ED"/>
    <w:rsid w:val="000A358A"/>
    <w:rsid w:val="000A7C68"/>
    <w:rsid w:val="000D2E8C"/>
    <w:rsid w:val="000D3294"/>
    <w:rsid w:val="000E1110"/>
    <w:rsid w:val="000E666C"/>
    <w:rsid w:val="000E6D3B"/>
    <w:rsid w:val="000E7A2D"/>
    <w:rsid w:val="000F00CD"/>
    <w:rsid w:val="00111307"/>
    <w:rsid w:val="0011585A"/>
    <w:rsid w:val="0012060C"/>
    <w:rsid w:val="00125629"/>
    <w:rsid w:val="00136BB8"/>
    <w:rsid w:val="0014169C"/>
    <w:rsid w:val="00152EFC"/>
    <w:rsid w:val="001672BE"/>
    <w:rsid w:val="001805AC"/>
    <w:rsid w:val="00183810"/>
    <w:rsid w:val="00192240"/>
    <w:rsid w:val="00193140"/>
    <w:rsid w:val="0019399D"/>
    <w:rsid w:val="00196BEF"/>
    <w:rsid w:val="001B20DA"/>
    <w:rsid w:val="001B39E3"/>
    <w:rsid w:val="001B65E3"/>
    <w:rsid w:val="001B6C1C"/>
    <w:rsid w:val="001B7519"/>
    <w:rsid w:val="001C34C9"/>
    <w:rsid w:val="001D0232"/>
    <w:rsid w:val="001D39B2"/>
    <w:rsid w:val="001D5C46"/>
    <w:rsid w:val="001D71B6"/>
    <w:rsid w:val="001D7E93"/>
    <w:rsid w:val="001E07E7"/>
    <w:rsid w:val="001E0E9D"/>
    <w:rsid w:val="001E5223"/>
    <w:rsid w:val="001E5700"/>
    <w:rsid w:val="001F7282"/>
    <w:rsid w:val="001F7CA3"/>
    <w:rsid w:val="00217FCB"/>
    <w:rsid w:val="002438CF"/>
    <w:rsid w:val="00252EFD"/>
    <w:rsid w:val="00254C67"/>
    <w:rsid w:val="002567AF"/>
    <w:rsid w:val="002605C9"/>
    <w:rsid w:val="0027190D"/>
    <w:rsid w:val="00274883"/>
    <w:rsid w:val="00282174"/>
    <w:rsid w:val="00297CE4"/>
    <w:rsid w:val="002B2CF1"/>
    <w:rsid w:val="002C1FF7"/>
    <w:rsid w:val="002D1748"/>
    <w:rsid w:val="002D242B"/>
    <w:rsid w:val="002D6D86"/>
    <w:rsid w:val="002E0864"/>
    <w:rsid w:val="002E70F6"/>
    <w:rsid w:val="002E7880"/>
    <w:rsid w:val="002F558E"/>
    <w:rsid w:val="00302318"/>
    <w:rsid w:val="00306C63"/>
    <w:rsid w:val="00307FC8"/>
    <w:rsid w:val="003164A2"/>
    <w:rsid w:val="00317AD3"/>
    <w:rsid w:val="003206EB"/>
    <w:rsid w:val="00321EA0"/>
    <w:rsid w:val="00322520"/>
    <w:rsid w:val="00326676"/>
    <w:rsid w:val="00340413"/>
    <w:rsid w:val="00342B40"/>
    <w:rsid w:val="00361C4E"/>
    <w:rsid w:val="00370CB4"/>
    <w:rsid w:val="00371BCB"/>
    <w:rsid w:val="003740DF"/>
    <w:rsid w:val="00392285"/>
    <w:rsid w:val="003A2C22"/>
    <w:rsid w:val="003A2E35"/>
    <w:rsid w:val="003A3839"/>
    <w:rsid w:val="003A6224"/>
    <w:rsid w:val="003B1DC4"/>
    <w:rsid w:val="003B1E4F"/>
    <w:rsid w:val="003C572D"/>
    <w:rsid w:val="003D54EE"/>
    <w:rsid w:val="003E4D36"/>
    <w:rsid w:val="003E610C"/>
    <w:rsid w:val="003F1F58"/>
    <w:rsid w:val="003F7FD6"/>
    <w:rsid w:val="00400602"/>
    <w:rsid w:val="00406BEE"/>
    <w:rsid w:val="0043221E"/>
    <w:rsid w:val="00433C8A"/>
    <w:rsid w:val="00434750"/>
    <w:rsid w:val="0044369C"/>
    <w:rsid w:val="00445370"/>
    <w:rsid w:val="00462962"/>
    <w:rsid w:val="00464FDB"/>
    <w:rsid w:val="004728A2"/>
    <w:rsid w:val="0047435D"/>
    <w:rsid w:val="00481C95"/>
    <w:rsid w:val="004832CD"/>
    <w:rsid w:val="00486FD4"/>
    <w:rsid w:val="004A1735"/>
    <w:rsid w:val="004A3B6B"/>
    <w:rsid w:val="004D2DAE"/>
    <w:rsid w:val="004D6B7B"/>
    <w:rsid w:val="004E6E07"/>
    <w:rsid w:val="004F6900"/>
    <w:rsid w:val="00504725"/>
    <w:rsid w:val="005205DD"/>
    <w:rsid w:val="00520D27"/>
    <w:rsid w:val="00534E93"/>
    <w:rsid w:val="005359F1"/>
    <w:rsid w:val="00535F0A"/>
    <w:rsid w:val="00544955"/>
    <w:rsid w:val="0055062B"/>
    <w:rsid w:val="00551EBF"/>
    <w:rsid w:val="00552D65"/>
    <w:rsid w:val="005560FD"/>
    <w:rsid w:val="005634F8"/>
    <w:rsid w:val="00580AA6"/>
    <w:rsid w:val="0059570C"/>
    <w:rsid w:val="00596B58"/>
    <w:rsid w:val="005A07FB"/>
    <w:rsid w:val="005A1CFA"/>
    <w:rsid w:val="005A784D"/>
    <w:rsid w:val="005B46E4"/>
    <w:rsid w:val="005C1D1D"/>
    <w:rsid w:val="005D3E7C"/>
    <w:rsid w:val="00600E50"/>
    <w:rsid w:val="006227DC"/>
    <w:rsid w:val="00631BC9"/>
    <w:rsid w:val="00643815"/>
    <w:rsid w:val="006479C1"/>
    <w:rsid w:val="00661485"/>
    <w:rsid w:val="00671DC5"/>
    <w:rsid w:val="00674211"/>
    <w:rsid w:val="00674735"/>
    <w:rsid w:val="00684498"/>
    <w:rsid w:val="006871A2"/>
    <w:rsid w:val="00691868"/>
    <w:rsid w:val="00695823"/>
    <w:rsid w:val="00697877"/>
    <w:rsid w:val="006B0463"/>
    <w:rsid w:val="006C0DBF"/>
    <w:rsid w:val="006C138D"/>
    <w:rsid w:val="006C2896"/>
    <w:rsid w:val="006D0B08"/>
    <w:rsid w:val="006D41F5"/>
    <w:rsid w:val="006D4A87"/>
    <w:rsid w:val="006F4230"/>
    <w:rsid w:val="00703418"/>
    <w:rsid w:val="007202E6"/>
    <w:rsid w:val="00721DC4"/>
    <w:rsid w:val="00732C15"/>
    <w:rsid w:val="00776313"/>
    <w:rsid w:val="0077799F"/>
    <w:rsid w:val="00791977"/>
    <w:rsid w:val="007A491B"/>
    <w:rsid w:val="007A4A7D"/>
    <w:rsid w:val="007A658C"/>
    <w:rsid w:val="007B1DE0"/>
    <w:rsid w:val="007D05C2"/>
    <w:rsid w:val="007E14BF"/>
    <w:rsid w:val="007F129A"/>
    <w:rsid w:val="007F682D"/>
    <w:rsid w:val="008250C1"/>
    <w:rsid w:val="008349F3"/>
    <w:rsid w:val="00852917"/>
    <w:rsid w:val="008637B2"/>
    <w:rsid w:val="00894B96"/>
    <w:rsid w:val="00897C30"/>
    <w:rsid w:val="008A4CC0"/>
    <w:rsid w:val="008C56D0"/>
    <w:rsid w:val="008D12E9"/>
    <w:rsid w:val="008E31AC"/>
    <w:rsid w:val="008F008B"/>
    <w:rsid w:val="009054EB"/>
    <w:rsid w:val="009223C4"/>
    <w:rsid w:val="00935DEB"/>
    <w:rsid w:val="0093621E"/>
    <w:rsid w:val="00943CA6"/>
    <w:rsid w:val="009441AD"/>
    <w:rsid w:val="009509DF"/>
    <w:rsid w:val="009517B9"/>
    <w:rsid w:val="00955A8A"/>
    <w:rsid w:val="00966156"/>
    <w:rsid w:val="009662EF"/>
    <w:rsid w:val="009665D4"/>
    <w:rsid w:val="009822EA"/>
    <w:rsid w:val="00984830"/>
    <w:rsid w:val="00994E02"/>
    <w:rsid w:val="0099565A"/>
    <w:rsid w:val="009979AE"/>
    <w:rsid w:val="009A255C"/>
    <w:rsid w:val="009E7F7E"/>
    <w:rsid w:val="009F2A48"/>
    <w:rsid w:val="00A11ADF"/>
    <w:rsid w:val="00A12B39"/>
    <w:rsid w:val="00A14372"/>
    <w:rsid w:val="00A16165"/>
    <w:rsid w:val="00A24414"/>
    <w:rsid w:val="00A32B7C"/>
    <w:rsid w:val="00A33DBC"/>
    <w:rsid w:val="00A34B72"/>
    <w:rsid w:val="00A45A6E"/>
    <w:rsid w:val="00A524D6"/>
    <w:rsid w:val="00A56E73"/>
    <w:rsid w:val="00A67556"/>
    <w:rsid w:val="00A71765"/>
    <w:rsid w:val="00A813E1"/>
    <w:rsid w:val="00A91ECF"/>
    <w:rsid w:val="00A93E88"/>
    <w:rsid w:val="00AA336B"/>
    <w:rsid w:val="00AA4CDE"/>
    <w:rsid w:val="00AB2D1E"/>
    <w:rsid w:val="00AD1E9E"/>
    <w:rsid w:val="00AD56B9"/>
    <w:rsid w:val="00AD7C45"/>
    <w:rsid w:val="00AE1BB6"/>
    <w:rsid w:val="00AE4527"/>
    <w:rsid w:val="00AE6FCB"/>
    <w:rsid w:val="00AF497D"/>
    <w:rsid w:val="00AF574A"/>
    <w:rsid w:val="00B006B4"/>
    <w:rsid w:val="00B0118C"/>
    <w:rsid w:val="00B139E3"/>
    <w:rsid w:val="00B24423"/>
    <w:rsid w:val="00B25E87"/>
    <w:rsid w:val="00B40C24"/>
    <w:rsid w:val="00B52C08"/>
    <w:rsid w:val="00B645E4"/>
    <w:rsid w:val="00B6669C"/>
    <w:rsid w:val="00B713E8"/>
    <w:rsid w:val="00B725CC"/>
    <w:rsid w:val="00B74091"/>
    <w:rsid w:val="00B756F6"/>
    <w:rsid w:val="00B94796"/>
    <w:rsid w:val="00B9663F"/>
    <w:rsid w:val="00BA59C2"/>
    <w:rsid w:val="00BB3DFA"/>
    <w:rsid w:val="00BC49EF"/>
    <w:rsid w:val="00BC5A9F"/>
    <w:rsid w:val="00BE01B9"/>
    <w:rsid w:val="00BF0144"/>
    <w:rsid w:val="00BF3995"/>
    <w:rsid w:val="00BF46B3"/>
    <w:rsid w:val="00C005F5"/>
    <w:rsid w:val="00C0511B"/>
    <w:rsid w:val="00C072B6"/>
    <w:rsid w:val="00C16ECB"/>
    <w:rsid w:val="00C24C61"/>
    <w:rsid w:val="00C634C0"/>
    <w:rsid w:val="00C64949"/>
    <w:rsid w:val="00C74775"/>
    <w:rsid w:val="00C80C5A"/>
    <w:rsid w:val="00C9022E"/>
    <w:rsid w:val="00C96153"/>
    <w:rsid w:val="00CA26FE"/>
    <w:rsid w:val="00CA7BC9"/>
    <w:rsid w:val="00CB5494"/>
    <w:rsid w:val="00CE19FD"/>
    <w:rsid w:val="00CF04D3"/>
    <w:rsid w:val="00CF700C"/>
    <w:rsid w:val="00D0117C"/>
    <w:rsid w:val="00D034C4"/>
    <w:rsid w:val="00D06703"/>
    <w:rsid w:val="00D11486"/>
    <w:rsid w:val="00D20839"/>
    <w:rsid w:val="00D27E84"/>
    <w:rsid w:val="00D309B3"/>
    <w:rsid w:val="00D32917"/>
    <w:rsid w:val="00D32F15"/>
    <w:rsid w:val="00D418A8"/>
    <w:rsid w:val="00D56A4B"/>
    <w:rsid w:val="00D60C91"/>
    <w:rsid w:val="00D802C6"/>
    <w:rsid w:val="00D81AAF"/>
    <w:rsid w:val="00D85D5C"/>
    <w:rsid w:val="00D96B79"/>
    <w:rsid w:val="00D97060"/>
    <w:rsid w:val="00DB63DA"/>
    <w:rsid w:val="00DC5699"/>
    <w:rsid w:val="00DE0953"/>
    <w:rsid w:val="00DF402E"/>
    <w:rsid w:val="00E0278F"/>
    <w:rsid w:val="00E04AF7"/>
    <w:rsid w:val="00E07437"/>
    <w:rsid w:val="00E11EEE"/>
    <w:rsid w:val="00E17991"/>
    <w:rsid w:val="00E228C3"/>
    <w:rsid w:val="00E37463"/>
    <w:rsid w:val="00E501E9"/>
    <w:rsid w:val="00E55872"/>
    <w:rsid w:val="00E6083B"/>
    <w:rsid w:val="00E70A7A"/>
    <w:rsid w:val="00E72DD8"/>
    <w:rsid w:val="00E84F09"/>
    <w:rsid w:val="00E8693C"/>
    <w:rsid w:val="00E91BCE"/>
    <w:rsid w:val="00EA4799"/>
    <w:rsid w:val="00EA7621"/>
    <w:rsid w:val="00EA7BBC"/>
    <w:rsid w:val="00EB49AE"/>
    <w:rsid w:val="00EC2A42"/>
    <w:rsid w:val="00EC3966"/>
    <w:rsid w:val="00EC5FEE"/>
    <w:rsid w:val="00ED58BC"/>
    <w:rsid w:val="00EE3193"/>
    <w:rsid w:val="00EE4B9A"/>
    <w:rsid w:val="00EF0896"/>
    <w:rsid w:val="00EF1FA5"/>
    <w:rsid w:val="00EF4EE8"/>
    <w:rsid w:val="00F01CDA"/>
    <w:rsid w:val="00F121F5"/>
    <w:rsid w:val="00F205A6"/>
    <w:rsid w:val="00F2756D"/>
    <w:rsid w:val="00F32271"/>
    <w:rsid w:val="00F54C4A"/>
    <w:rsid w:val="00F562DC"/>
    <w:rsid w:val="00F61EC9"/>
    <w:rsid w:val="00F623EC"/>
    <w:rsid w:val="00F717BB"/>
    <w:rsid w:val="00F821A6"/>
    <w:rsid w:val="00F8260F"/>
    <w:rsid w:val="00F83ED7"/>
    <w:rsid w:val="00F91955"/>
    <w:rsid w:val="00FA151C"/>
    <w:rsid w:val="00FA5065"/>
    <w:rsid w:val="00FB09DF"/>
    <w:rsid w:val="00FB15DD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BE"/>
    <w:rPr>
      <w:sz w:val="28"/>
      <w:szCs w:val="28"/>
    </w:rPr>
  </w:style>
  <w:style w:type="paragraph" w:styleId="1">
    <w:name w:val="heading 1"/>
    <w:basedOn w:val="a"/>
    <w:next w:val="a"/>
    <w:qFormat/>
    <w:rsid w:val="001672B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72BE"/>
    <w:pPr>
      <w:spacing w:after="120"/>
      <w:ind w:left="283"/>
    </w:pPr>
    <w:rPr>
      <w:sz w:val="24"/>
      <w:szCs w:val="24"/>
    </w:rPr>
  </w:style>
  <w:style w:type="table" w:styleId="a4">
    <w:name w:val="Table Grid"/>
    <w:basedOn w:val="a1"/>
    <w:rsid w:val="0016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"/>
    <w:basedOn w:val="a"/>
    <w:rsid w:val="000E666C"/>
    <w:pPr>
      <w:spacing w:after="160" w:line="240" w:lineRule="exact"/>
    </w:pPr>
    <w:rPr>
      <w:noProof/>
      <w:sz w:val="20"/>
      <w:szCs w:val="20"/>
    </w:rPr>
  </w:style>
  <w:style w:type="paragraph" w:styleId="a5">
    <w:name w:val="header"/>
    <w:basedOn w:val="a"/>
    <w:link w:val="a6"/>
    <w:uiPriority w:val="99"/>
    <w:rsid w:val="00C072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72B6"/>
  </w:style>
  <w:style w:type="paragraph" w:styleId="a8">
    <w:name w:val="Balloon Text"/>
    <w:basedOn w:val="a"/>
    <w:semiHidden/>
    <w:rsid w:val="00E37463"/>
    <w:rPr>
      <w:rFonts w:ascii="Tahoma" w:hAnsi="Tahoma" w:cs="Tahoma"/>
      <w:sz w:val="16"/>
      <w:szCs w:val="16"/>
    </w:rPr>
  </w:style>
  <w:style w:type="paragraph" w:customStyle="1" w:styleId="a9">
    <w:name w:val="Валера"/>
    <w:basedOn w:val="a"/>
    <w:rsid w:val="00254C67"/>
    <w:pPr>
      <w:spacing w:line="360" w:lineRule="auto"/>
      <w:ind w:firstLine="709"/>
      <w:jc w:val="both"/>
    </w:pPr>
    <w:rPr>
      <w:szCs w:val="24"/>
    </w:rPr>
  </w:style>
  <w:style w:type="paragraph" w:customStyle="1" w:styleId="aa">
    <w:name w:val="Знак"/>
    <w:basedOn w:val="a"/>
    <w:rsid w:val="00254C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54C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3A2C2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B2442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B52C0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2567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AB2D1E"/>
    <w:rPr>
      <w:rFonts w:ascii="Courier New" w:hAnsi="Courier New"/>
      <w:sz w:val="20"/>
      <w:szCs w:val="20"/>
    </w:rPr>
  </w:style>
  <w:style w:type="paragraph" w:styleId="3">
    <w:name w:val="Body Text 3"/>
    <w:basedOn w:val="a"/>
    <w:rsid w:val="007D05C2"/>
    <w:pPr>
      <w:spacing w:after="120"/>
    </w:pPr>
    <w:rPr>
      <w:sz w:val="16"/>
      <w:szCs w:val="16"/>
    </w:rPr>
  </w:style>
  <w:style w:type="paragraph" w:customStyle="1" w:styleId="11">
    <w:name w:val="Знак1"/>
    <w:basedOn w:val="a"/>
    <w:next w:val="a"/>
    <w:semiHidden/>
    <w:rsid w:val="00BC49E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C34C9"/>
    <w:pPr>
      <w:ind w:left="720"/>
      <w:contextualSpacing/>
    </w:pPr>
    <w:rPr>
      <w:rFonts w:eastAsia="Calibri"/>
      <w:sz w:val="20"/>
      <w:szCs w:val="20"/>
    </w:rPr>
  </w:style>
  <w:style w:type="character" w:customStyle="1" w:styleId="af">
    <w:name w:val="Текст Знак"/>
    <w:basedOn w:val="a0"/>
    <w:link w:val="ae"/>
    <w:rsid w:val="007202E6"/>
    <w:rPr>
      <w:rFonts w:ascii="Courier New" w:hAnsi="Courier New"/>
    </w:rPr>
  </w:style>
  <w:style w:type="paragraph" w:styleId="af0">
    <w:name w:val="Title"/>
    <w:basedOn w:val="a"/>
    <w:link w:val="af1"/>
    <w:qFormat/>
    <w:rsid w:val="00317AD3"/>
    <w:pPr>
      <w:shd w:val="clear" w:color="auto" w:fill="FFFFFF"/>
      <w:spacing w:line="430" w:lineRule="atLeast"/>
      <w:ind w:left="2092" w:right="1118" w:hanging="2078"/>
      <w:jc w:val="center"/>
    </w:pPr>
    <w:rPr>
      <w:b/>
      <w:color w:val="000000"/>
      <w:spacing w:val="-3"/>
      <w:sz w:val="26"/>
      <w:szCs w:val="20"/>
    </w:rPr>
  </w:style>
  <w:style w:type="character" w:customStyle="1" w:styleId="af1">
    <w:name w:val="Название Знак"/>
    <w:basedOn w:val="a0"/>
    <w:link w:val="af0"/>
    <w:rsid w:val="00317AD3"/>
    <w:rPr>
      <w:b/>
      <w:color w:val="000000"/>
      <w:spacing w:val="-3"/>
      <w:sz w:val="26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E22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28C3"/>
    <w:rPr>
      <w:sz w:val="28"/>
      <w:szCs w:val="28"/>
    </w:rPr>
  </w:style>
  <w:style w:type="paragraph" w:styleId="af2">
    <w:name w:val="No Spacing"/>
    <w:uiPriority w:val="1"/>
    <w:qFormat/>
    <w:rsid w:val="00E228C3"/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3221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C4A3-18D1-4179-9A5B-731404B9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KRISTI</cp:lastModifiedBy>
  <cp:revision>9</cp:revision>
  <cp:lastPrinted>2023-01-10T08:09:00Z</cp:lastPrinted>
  <dcterms:created xsi:type="dcterms:W3CDTF">2022-01-21T06:41:00Z</dcterms:created>
  <dcterms:modified xsi:type="dcterms:W3CDTF">2023-02-21T08:37:00Z</dcterms:modified>
</cp:coreProperties>
</file>